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b/>
          <w:b/>
          <w:spacing w:val="-2"/>
          <w:szCs w:val="24"/>
        </w:rPr>
      </w:pPr>
      <w:r>
        <w:rPr>
          <w:b/>
          <w:spacing w:val="-2"/>
          <w:szCs w:val="24"/>
        </w:rPr>
        <w:t>Список публикаций к.ф.-м.н. А.И. Смирновой</w:t>
      </w:r>
    </w:p>
    <w:p>
      <w:pPr>
        <w:pStyle w:val="Normal"/>
        <w:numPr>
          <w:ilvl w:val="0"/>
          <w:numId w:val="1"/>
        </w:numPr>
        <w:spacing w:lineRule="auto" w:line="360"/>
        <w:ind w:left="397" w:hanging="397"/>
        <w:jc w:val="both"/>
        <w:rPr/>
      </w:pPr>
      <w:r>
        <w:rPr>
          <w:iCs/>
          <w:szCs w:val="24"/>
          <w:lang w:val="en-US"/>
        </w:rPr>
        <w:t xml:space="preserve">Шилов М.А., Смирнова А.И., Столбов Д.Н., Усольцева Н.В. Моделирование деформационных процессов углеродных наноструктур // Жидк. крист. и их практич. использ. 2020. Т. 20, № 1. С. 85–91. DOI: 10.18083/LCAppl.2020.1.85 (Scopus </w:t>
      </w:r>
      <w:r>
        <w:rPr>
          <w:iCs/>
          <w:szCs w:val="24"/>
          <w:highlight w:val="darkCyan"/>
          <w:lang w:val="en-US"/>
        </w:rPr>
        <w:t>Q3</w:t>
      </w:r>
      <w:r>
        <w:rPr>
          <w:iCs/>
          <w:szCs w:val="24"/>
          <w:lang w:val="en-US"/>
        </w:rPr>
        <w:t>, WoS)</w:t>
      </w:r>
    </w:p>
    <w:p>
      <w:pPr>
        <w:pStyle w:val="Normal"/>
        <w:numPr>
          <w:ilvl w:val="0"/>
          <w:numId w:val="1"/>
        </w:numPr>
        <w:spacing w:lineRule="auto" w:line="360"/>
        <w:ind w:left="397" w:hanging="397"/>
        <w:jc w:val="both"/>
        <w:rPr/>
      </w:pPr>
      <w:r>
        <w:rPr>
          <w:iCs/>
          <w:szCs w:val="24"/>
          <w:lang w:val="en-US"/>
        </w:rPr>
        <w:t xml:space="preserve">Акопова О.Б., Смирнова А.И., Бумбина Н.В., Жарникова Н.В., Усольцева Н.В. Звездообразные соединения с фрагментами оксадиазола. III. Информативность разработанных для звездообразных соединений молекулярных параметров при прогнозе колончатого мезоморфизма у поликатенарных молекул // Жидк. крист. и их практич. использ. 2020. Т. 20, № 2. С. 45–54. DOI: 10.18083/LCAppl.2020.2.45 (Scopus </w:t>
      </w:r>
      <w:r>
        <w:rPr>
          <w:iCs/>
          <w:szCs w:val="24"/>
          <w:highlight w:val="darkCyan"/>
          <w:lang w:val="en-US"/>
        </w:rPr>
        <w:t>Q3</w:t>
      </w:r>
      <w:r>
        <w:rPr>
          <w:iCs/>
          <w:szCs w:val="24"/>
          <w:lang w:val="en-US"/>
        </w:rPr>
        <w:t>, WoS)</w:t>
      </w:r>
    </w:p>
    <w:p>
      <w:pPr>
        <w:pStyle w:val="Normal"/>
        <w:numPr>
          <w:ilvl w:val="0"/>
          <w:numId w:val="1"/>
        </w:numPr>
        <w:spacing w:lineRule="auto" w:line="360"/>
        <w:ind w:left="397" w:hanging="397"/>
        <w:jc w:val="both"/>
        <w:rPr/>
      </w:pPr>
      <w:r>
        <w:rPr>
          <w:iCs/>
          <w:szCs w:val="24"/>
          <w:lang w:val="en-US"/>
        </w:rPr>
        <w:t xml:space="preserve">Kazak A.V., Smirnova A.I., Маrchenkova М.A., Seregin A.Yu., Rogachev A.V., Klechkovskaya V.V., Arkharova N.A., Warias J., Murphy B., Tereschenko Е.Yu., Usol'tseva N.V., Kovalchuk M.V. Floating monolayers and thin films of mesogenic mix-substituted phthalocyanine holmium complex // Thin Solid Films, 2020, Vol. 704. Article 137952. 8 p. DOI: 10.1016/j.tsf.2020.137952. (WoS, Scopus </w:t>
      </w:r>
      <w:r>
        <w:rPr>
          <w:iCs/>
          <w:szCs w:val="24"/>
          <w:highlight w:val="darkCyan"/>
          <w:lang w:val="en-US"/>
        </w:rPr>
        <w:t>Q2</w:t>
      </w:r>
      <w:r>
        <w:rPr>
          <w:iCs/>
          <w:szCs w:val="24"/>
          <w:lang w:val="en-US"/>
        </w:rPr>
        <w:t>).</w:t>
      </w:r>
    </w:p>
    <w:p>
      <w:pPr>
        <w:pStyle w:val="Normal"/>
        <w:numPr>
          <w:ilvl w:val="0"/>
          <w:numId w:val="1"/>
        </w:numPr>
        <w:spacing w:lineRule="auto" w:line="360"/>
        <w:ind w:left="397" w:hanging="397"/>
        <w:jc w:val="both"/>
        <w:rPr>
          <w:szCs w:val="24"/>
          <w:lang w:val="en-US"/>
        </w:rPr>
      </w:pPr>
      <w:r>
        <w:rPr>
          <w:iCs/>
          <w:szCs w:val="24"/>
          <w:lang w:val="en-US"/>
        </w:rPr>
        <w:t xml:space="preserve">Kazak A.V., </w:t>
      </w:r>
      <w:r>
        <w:rPr>
          <w:szCs w:val="24"/>
        </w:rPr>
        <w:t>Ма</w:t>
      </w:r>
      <w:r>
        <w:rPr>
          <w:szCs w:val="24"/>
          <w:lang w:val="en-US"/>
        </w:rPr>
        <w:t xml:space="preserve">rchenkova </w:t>
      </w:r>
      <w:r>
        <w:rPr>
          <w:szCs w:val="24"/>
        </w:rPr>
        <w:t>М</w:t>
      </w:r>
      <w:r>
        <w:rPr>
          <w:szCs w:val="24"/>
          <w:lang w:val="en-US"/>
        </w:rPr>
        <w:t xml:space="preserve">.A., Smirnova A.I., Seregin A.Yu., Rogachev A.V., Warias J., Murphy B., Tereschenko </w:t>
      </w:r>
      <w:r>
        <w:rPr>
          <w:szCs w:val="24"/>
        </w:rPr>
        <w:t>Е</w:t>
      </w:r>
      <w:r>
        <w:rPr>
          <w:szCs w:val="24"/>
          <w:lang w:val="en-US"/>
        </w:rPr>
        <w:t xml:space="preserve">.Yu., Usol'tseva N.V. </w:t>
      </w:r>
      <w:r>
        <w:rPr>
          <w:szCs w:val="24"/>
          <w:lang w:val="en"/>
        </w:rPr>
        <w:t>Supramolecular</w:t>
      </w:r>
      <w:r>
        <w:rPr>
          <w:szCs w:val="24"/>
          <w:lang w:val="en-US"/>
        </w:rPr>
        <w:t xml:space="preserve"> </w:t>
      </w:r>
      <w:r>
        <w:rPr>
          <w:szCs w:val="24"/>
          <w:lang w:val="en"/>
        </w:rPr>
        <w:t>organization</w:t>
      </w:r>
      <w:r>
        <w:rPr>
          <w:szCs w:val="24"/>
          <w:lang w:val="en-US"/>
        </w:rPr>
        <w:t xml:space="preserve"> </w:t>
      </w:r>
      <w:r>
        <w:rPr>
          <w:szCs w:val="24"/>
          <w:lang w:val="en"/>
        </w:rPr>
        <w:t>of</w:t>
      </w:r>
      <w:r>
        <w:rPr>
          <w:szCs w:val="24"/>
          <w:lang w:val="en-US"/>
        </w:rPr>
        <w:t xml:space="preserve"> </w:t>
      </w:r>
      <w:r>
        <w:rPr>
          <w:szCs w:val="24"/>
          <w:lang w:val="en"/>
        </w:rPr>
        <w:t>mesogenic</w:t>
      </w:r>
      <w:r>
        <w:rPr>
          <w:szCs w:val="24"/>
          <w:lang w:val="en-US"/>
        </w:rPr>
        <w:t xml:space="preserve"> </w:t>
      </w:r>
      <w:r>
        <w:rPr>
          <w:szCs w:val="24"/>
          <w:lang w:val="en"/>
        </w:rPr>
        <w:t>mixed</w:t>
      </w:r>
      <w:r>
        <w:rPr>
          <w:szCs w:val="24"/>
          <w:lang w:val="en-US"/>
        </w:rPr>
        <w:t>-</w:t>
      </w:r>
      <w:r>
        <w:rPr>
          <w:szCs w:val="24"/>
          <w:lang w:val="en"/>
        </w:rPr>
        <w:t>substituted</w:t>
      </w:r>
      <w:r>
        <w:rPr>
          <w:szCs w:val="24"/>
          <w:lang w:val="en-US"/>
        </w:rPr>
        <w:t xml:space="preserve"> </w:t>
      </w:r>
      <w:r>
        <w:rPr>
          <w:szCs w:val="24"/>
          <w:lang w:val="en"/>
        </w:rPr>
        <w:t>phthalocyanine</w:t>
      </w:r>
      <w:r>
        <w:rPr>
          <w:szCs w:val="24"/>
          <w:lang w:val="en-US"/>
        </w:rPr>
        <w:t xml:space="preserve"> </w:t>
      </w:r>
      <w:r>
        <w:rPr>
          <w:szCs w:val="24"/>
          <w:lang w:val="en"/>
        </w:rPr>
        <w:t>derivative</w:t>
      </w:r>
      <w:r>
        <w:rPr>
          <w:szCs w:val="24"/>
          <w:lang w:val="en-US"/>
        </w:rPr>
        <w:t xml:space="preserve"> </w:t>
      </w:r>
      <w:r>
        <w:rPr>
          <w:szCs w:val="24"/>
          <w:lang w:val="en"/>
        </w:rPr>
        <w:t>of</w:t>
      </w:r>
      <w:r>
        <w:rPr>
          <w:szCs w:val="24"/>
          <w:lang w:val="en-US"/>
        </w:rPr>
        <w:t xml:space="preserve"> “</w:t>
      </w:r>
      <w:r>
        <w:rPr>
          <w:szCs w:val="24"/>
          <w:lang w:val="en"/>
        </w:rPr>
        <w:t>push</w:t>
      </w:r>
      <w:r>
        <w:rPr>
          <w:szCs w:val="24"/>
          <w:lang w:val="en-US"/>
        </w:rPr>
        <w:t xml:space="preserve"> – </w:t>
      </w:r>
      <w:r>
        <w:rPr>
          <w:szCs w:val="24"/>
          <w:lang w:val="en"/>
        </w:rPr>
        <w:t>pull</w:t>
      </w:r>
      <w:r>
        <w:rPr>
          <w:szCs w:val="24"/>
          <w:lang w:val="en-US"/>
        </w:rPr>
        <w:t xml:space="preserve">” </w:t>
      </w:r>
      <w:r>
        <w:rPr>
          <w:szCs w:val="24"/>
          <w:lang w:val="en"/>
        </w:rPr>
        <w:t>type</w:t>
      </w:r>
      <w:r>
        <w:rPr>
          <w:szCs w:val="24"/>
          <w:lang w:val="en-US"/>
        </w:rPr>
        <w:t xml:space="preserve"> </w:t>
      </w:r>
      <w:r>
        <w:rPr>
          <w:szCs w:val="24"/>
          <w:lang w:val="en"/>
        </w:rPr>
        <w:t>in</w:t>
      </w:r>
      <w:r>
        <w:rPr>
          <w:szCs w:val="24"/>
          <w:lang w:val="en-US"/>
        </w:rPr>
        <w:t xml:space="preserve"> </w:t>
      </w:r>
      <w:r>
        <w:rPr>
          <w:szCs w:val="24"/>
          <w:lang w:val="en"/>
        </w:rPr>
        <w:t>floating</w:t>
      </w:r>
      <w:r>
        <w:rPr>
          <w:szCs w:val="24"/>
          <w:lang w:val="en-US"/>
        </w:rPr>
        <w:t xml:space="preserve"> </w:t>
      </w:r>
      <w:r>
        <w:rPr>
          <w:szCs w:val="24"/>
          <w:lang w:val="en"/>
        </w:rPr>
        <w:t>layers</w:t>
      </w:r>
      <w:r>
        <w:rPr>
          <w:szCs w:val="24"/>
          <w:lang w:val="en-US"/>
        </w:rPr>
        <w:t xml:space="preserve"> // Mendeleev Communications. 2020. Vol. 30. </w:t>
      </w:r>
      <w:r>
        <w:rPr>
          <w:bCs/>
          <w:szCs w:val="24"/>
          <w:lang w:val="en-US"/>
        </w:rPr>
        <w:t>P. 52–54 (DOI: 10.1016/j.mencom.2020.01.017) (WoS, Scopus</w:t>
      </w:r>
      <w:r>
        <w:rPr>
          <w:bCs/>
          <w:szCs w:val="24"/>
        </w:rPr>
        <w:t xml:space="preserve"> </w:t>
      </w:r>
      <w:r>
        <w:rPr>
          <w:bCs/>
          <w:szCs w:val="24"/>
          <w:highlight w:val="darkCyan"/>
          <w:lang w:val="en-US"/>
        </w:rPr>
        <w:t>Q2</w:t>
      </w:r>
      <w:r>
        <w:rPr>
          <w:bCs/>
          <w:szCs w:val="24"/>
          <w:lang w:val="en-US"/>
        </w:rPr>
        <w:t>)</w:t>
      </w:r>
    </w:p>
    <w:p>
      <w:pPr>
        <w:pStyle w:val="Normal"/>
        <w:numPr>
          <w:ilvl w:val="0"/>
          <w:numId w:val="1"/>
        </w:numPr>
        <w:spacing w:lineRule="auto" w:line="360"/>
        <w:ind w:left="397" w:hanging="397"/>
        <w:jc w:val="both"/>
        <w:rPr>
          <w:szCs w:val="24"/>
          <w:lang w:val="en-US"/>
        </w:rPr>
      </w:pPr>
      <w:r>
        <w:rPr>
          <w:szCs w:val="24"/>
          <w:lang w:val="en-US"/>
        </w:rPr>
        <w:t xml:space="preserve">Chausov D.N., Kurilov </w:t>
      </w:r>
      <w:r>
        <w:rPr>
          <w:szCs w:val="24"/>
        </w:rPr>
        <w:t>А</w:t>
      </w:r>
      <w:r>
        <w:rPr>
          <w:szCs w:val="24"/>
          <w:lang w:val="en-US"/>
        </w:rPr>
        <w:t xml:space="preserve">.D., Kazak </w:t>
      </w:r>
      <w:r>
        <w:rPr>
          <w:szCs w:val="24"/>
        </w:rPr>
        <w:t>А</w:t>
      </w:r>
      <w:r>
        <w:rPr>
          <w:szCs w:val="24"/>
          <w:lang w:val="en-US"/>
        </w:rPr>
        <w:t xml:space="preserve">.V., Smirnova </w:t>
      </w:r>
      <w:r>
        <w:rPr>
          <w:szCs w:val="24"/>
        </w:rPr>
        <w:t>А</w:t>
      </w:r>
      <w:r>
        <w:rPr>
          <w:szCs w:val="24"/>
          <w:lang w:val="en-US"/>
        </w:rPr>
        <w:t>.I., Velichko V.</w:t>
      </w:r>
      <w:r>
        <w:rPr>
          <w:szCs w:val="24"/>
        </w:rPr>
        <w:t>К</w:t>
      </w:r>
      <w:r>
        <w:rPr>
          <w:szCs w:val="24"/>
          <w:lang w:val="en-US"/>
        </w:rPr>
        <w:t>., Belyaev V.V., Gevorkyan E.V., Rozkova N.N., Usol’tseva N.V. Dielectric properties of liquid crystalline composites doped with nano-dimensional fragments of shungite carbon //</w:t>
      </w:r>
      <w:r>
        <w:rPr>
          <w:bCs/>
          <w:szCs w:val="24"/>
          <w:lang w:val="en-US"/>
        </w:rPr>
        <w:t xml:space="preserve"> Liq. Cryst. 2019. Vol. 46, No 9. P. 1345–1352 (DOI: </w:t>
      </w:r>
      <w:r>
        <w:rPr>
          <w:lang w:val="en-US"/>
        </w:rPr>
        <w:t>10.1080/02678292.2019.1566503)</w:t>
      </w:r>
      <w:r>
        <w:rPr>
          <w:bCs/>
          <w:szCs w:val="24"/>
          <w:lang w:val="en-US"/>
        </w:rPr>
        <w:t xml:space="preserve"> (</w:t>
      </w:r>
      <w:r>
        <w:rPr>
          <w:bCs/>
          <w:szCs w:val="24"/>
        </w:rPr>
        <w:t>опубликовано</w:t>
      </w:r>
      <w:r>
        <w:rPr>
          <w:bCs/>
          <w:szCs w:val="24"/>
          <w:lang w:val="en-US"/>
        </w:rPr>
        <w:t xml:space="preserve"> online 02.04.2019). (WoS, Scopus </w:t>
      </w:r>
      <w:r>
        <w:rPr>
          <w:bCs/>
          <w:szCs w:val="24"/>
          <w:highlight w:val="darkCyan"/>
          <w:lang w:val="en-US"/>
        </w:rPr>
        <w:t>Q2</w:t>
      </w:r>
      <w:r>
        <w:rPr>
          <w:bCs/>
          <w:szCs w:val="24"/>
          <w:lang w:val="en-US"/>
        </w:rPr>
        <w:t>)</w:t>
      </w:r>
    </w:p>
    <w:p>
      <w:pPr>
        <w:pStyle w:val="Normal"/>
        <w:numPr>
          <w:ilvl w:val="0"/>
          <w:numId w:val="1"/>
        </w:numPr>
        <w:spacing w:lineRule="auto" w:line="360"/>
        <w:ind w:left="426" w:hanging="426"/>
        <w:jc w:val="both"/>
        <w:rPr>
          <w:szCs w:val="24"/>
          <w:lang w:val="en-US"/>
        </w:rPr>
      </w:pPr>
      <w:r>
        <w:rPr>
          <w:szCs w:val="24"/>
          <w:lang w:val="en-US"/>
        </w:rPr>
        <w:t xml:space="preserve">Chausov D.N., Kurilov </w:t>
      </w:r>
      <w:r>
        <w:rPr>
          <w:szCs w:val="24"/>
        </w:rPr>
        <w:t>А</w:t>
      </w:r>
      <w:r>
        <w:rPr>
          <w:szCs w:val="24"/>
          <w:lang w:val="en-US"/>
        </w:rPr>
        <w:t xml:space="preserve">.D., Kazak </w:t>
      </w:r>
      <w:r>
        <w:rPr>
          <w:szCs w:val="24"/>
        </w:rPr>
        <w:t>А</w:t>
      </w:r>
      <w:r>
        <w:rPr>
          <w:szCs w:val="24"/>
          <w:lang w:val="en-US"/>
        </w:rPr>
        <w:t xml:space="preserve">.V., Smirnova </w:t>
      </w:r>
      <w:r>
        <w:rPr>
          <w:szCs w:val="24"/>
        </w:rPr>
        <w:t>А</w:t>
      </w:r>
      <w:r>
        <w:rPr>
          <w:szCs w:val="24"/>
          <w:lang w:val="en-US"/>
        </w:rPr>
        <w:t xml:space="preserve">.I., Belyaev V.V., Gevorkyan </w:t>
      </w:r>
      <w:r>
        <w:rPr>
          <w:szCs w:val="24"/>
        </w:rPr>
        <w:t>Е</w:t>
      </w:r>
      <w:r>
        <w:rPr>
          <w:szCs w:val="24"/>
          <w:lang w:val="en-US"/>
        </w:rPr>
        <w:t xml:space="preserve">.V., Usol’tseva N.V.  Conductivity and dielectric properties of cholesteryl tridecylate with nanosized fragments of fluorinated graphene // </w:t>
      </w:r>
      <w:r>
        <w:rPr>
          <w:bCs/>
          <w:szCs w:val="24"/>
          <w:lang w:val="en-US"/>
        </w:rPr>
        <w:t xml:space="preserve">Mol. Liq. 2019. Vol. 291. P. 111259 (https://doi.org/10.1016/j.molliq.2019.111259) (WoS, Scopus </w:t>
      </w:r>
      <w:r>
        <w:rPr>
          <w:bCs/>
          <w:szCs w:val="24"/>
          <w:highlight w:val="darkCyan"/>
          <w:lang w:val="en-US"/>
        </w:rPr>
        <w:t>Q1</w:t>
      </w:r>
      <w:r>
        <w:rPr>
          <w:bCs/>
          <w:szCs w:val="24"/>
          <w:lang w:val="en-US"/>
        </w:rPr>
        <w:t>)</w:t>
      </w:r>
    </w:p>
    <w:p>
      <w:pPr>
        <w:pStyle w:val="Normal"/>
        <w:numPr>
          <w:ilvl w:val="0"/>
          <w:numId w:val="1"/>
        </w:numPr>
        <w:spacing w:lineRule="auto" w:line="360"/>
        <w:ind w:left="426" w:hanging="426"/>
        <w:jc w:val="both"/>
        <w:rPr>
          <w:szCs w:val="24"/>
          <w:lang w:val="en-US"/>
        </w:rPr>
      </w:pPr>
      <w:r>
        <w:rPr>
          <w:szCs w:val="24"/>
          <w:lang w:val="en-US"/>
        </w:rPr>
        <w:t xml:space="preserve">Smirnova A., Kazak A., Kovaleva M., </w:t>
      </w:r>
      <w:r>
        <w:rPr>
          <w:szCs w:val="24"/>
        </w:rPr>
        <w:t>Ма</w:t>
      </w:r>
      <w:r>
        <w:rPr>
          <w:szCs w:val="24"/>
          <w:lang w:val="en-US"/>
        </w:rPr>
        <w:t xml:space="preserve">rchenkova </w:t>
      </w:r>
      <w:r>
        <w:rPr>
          <w:szCs w:val="24"/>
        </w:rPr>
        <w:t>М</w:t>
      </w:r>
      <w:r>
        <w:rPr>
          <w:szCs w:val="24"/>
          <w:lang w:val="en-US"/>
        </w:rPr>
        <w:t>., Rogachev A., Chausov D., Glukhovskoy E., Usol'tseva N. BAM and GID structural investigation of 1,4,8,11,15,18-hexahexyloxy-22,23,24,25-tetrachlorophthalocyanine floating layers // Journal of Physics: Conf. Series. 2019. Vol. 1309. P. 012023 (DOI: 10.1088/1742-6596/1309/1/012023) (</w:t>
      </w:r>
      <w:r>
        <w:rPr>
          <w:bCs/>
          <w:szCs w:val="24"/>
          <w:lang w:val="en-US"/>
        </w:rPr>
        <w:t xml:space="preserve">Scopus </w:t>
      </w:r>
      <w:r>
        <w:rPr>
          <w:szCs w:val="24"/>
          <w:highlight w:val="darkCyan"/>
          <w:lang w:val="en-US"/>
        </w:rPr>
        <w:t>Q3</w:t>
      </w:r>
      <w:r>
        <w:rPr>
          <w:szCs w:val="24"/>
          <w:lang w:val="en-US"/>
        </w:rPr>
        <w:t>)</w:t>
      </w:r>
    </w:p>
    <w:p>
      <w:pPr>
        <w:pStyle w:val="Normal"/>
        <w:numPr>
          <w:ilvl w:val="0"/>
          <w:numId w:val="1"/>
        </w:numPr>
        <w:spacing w:lineRule="auto" w:line="360"/>
        <w:ind w:left="426" w:hanging="426"/>
        <w:jc w:val="both"/>
        <w:rPr>
          <w:szCs w:val="24"/>
        </w:rPr>
      </w:pPr>
      <w:r>
        <w:rPr>
          <w:bCs/>
          <w:szCs w:val="24"/>
        </w:rPr>
        <w:t>Парфенов А.С.</w:t>
      </w:r>
      <w:r>
        <w:rPr>
          <w:szCs w:val="24"/>
        </w:rPr>
        <w:t xml:space="preserve">, Берёзина Е.В., Смирнова А.И., Гвоздев А.А., Дъячкова Т.П., Рожкова Н.Н., </w:t>
      </w:r>
      <w:r>
        <w:rPr>
          <w:szCs w:val="24"/>
          <w:lang w:val="en-US"/>
        </w:rPr>
        <w:t>C</w:t>
      </w:r>
      <w:r>
        <w:rPr>
          <w:szCs w:val="24"/>
        </w:rPr>
        <w:t xml:space="preserve">авилов С.В., </w:t>
      </w:r>
      <w:r>
        <w:rPr>
          <w:color w:val="000000"/>
          <w:spacing w:val="-4"/>
          <w:szCs w:val="24"/>
        </w:rPr>
        <w:t>Усольцева Н.В.</w:t>
      </w:r>
      <w:r>
        <w:rPr>
          <w:rFonts w:eastAsia="Calibri"/>
          <w:szCs w:val="24"/>
        </w:rPr>
        <w:t xml:space="preserve"> Трибологические свойства ряда пластичных смазочных материалов в композициях с углеродными наночастицами различного строения </w:t>
      </w:r>
      <w:r>
        <w:rPr>
          <w:bCs/>
          <w:szCs w:val="24"/>
        </w:rPr>
        <w:t>// Трение и износ. 2019. Т. 40, № 5. С. 590–598.</w:t>
      </w:r>
    </w:p>
    <w:p>
      <w:pPr>
        <w:pStyle w:val="Normal"/>
        <w:spacing w:lineRule="auto" w:line="360"/>
        <w:ind w:left="426" w:hanging="0"/>
        <w:jc w:val="both"/>
        <w:rPr>
          <w:szCs w:val="24"/>
          <w:lang w:val="en-US"/>
        </w:rPr>
      </w:pPr>
      <w:r>
        <w:rPr>
          <w:szCs w:val="24"/>
          <w:lang w:val="en-US"/>
        </w:rPr>
        <w:t xml:space="preserve">Parfenov A.S., Berezina E.V., Smirnova A.I., Gvozdev A.A., Shilov M.A., Dyachkova T.P., Rozhkova N.N., Savilov S.V., Usol’tseva N.V. Tribological Properties of Plastic Lubricants in Composites with Various Carbon Nanostructures // Friction and wear. 2019. Vol. 40, No 5. P. 453–460 (DOI: 10.3103/S1068366619050106) </w:t>
      </w:r>
      <w:r>
        <w:rPr>
          <w:bCs/>
          <w:szCs w:val="24"/>
          <w:lang w:val="en-US"/>
        </w:rPr>
        <w:t xml:space="preserve">(WoS, Scopus </w:t>
      </w:r>
      <w:r>
        <w:rPr>
          <w:bCs/>
          <w:szCs w:val="24"/>
          <w:highlight w:val="darkCyan"/>
          <w:lang w:val="en-US"/>
        </w:rPr>
        <w:t>Q2</w:t>
      </w:r>
      <w:r>
        <w:rPr>
          <w:bCs/>
          <w:szCs w:val="24"/>
          <w:lang w:val="en-US"/>
        </w:rPr>
        <w:t>)</w:t>
      </w:r>
    </w:p>
    <w:p>
      <w:pPr>
        <w:pStyle w:val="Normal"/>
        <w:numPr>
          <w:ilvl w:val="0"/>
          <w:numId w:val="1"/>
        </w:numPr>
        <w:spacing w:lineRule="auto" w:line="360"/>
        <w:ind w:left="426" w:hanging="426"/>
        <w:jc w:val="both"/>
        <w:rPr>
          <w:szCs w:val="24"/>
        </w:rPr>
      </w:pPr>
      <w:r>
        <w:rPr>
          <w:bCs/>
          <w:szCs w:val="24"/>
        </w:rPr>
        <w:t>Шилов М.А., Смирнова А.И., Гвоздев А.А., Рожкова Н.Н., Дьячкова Т.П., Бурков А.А., Усольцева Н.В. Реология пластичных смазочных материалов с присадками углеродных наночастиц различного типа // Трение и износ. 2019. Т. 40, № 6. С. 720–730.</w:t>
      </w:r>
    </w:p>
    <w:p>
      <w:pPr>
        <w:pStyle w:val="Normal"/>
        <w:numPr>
          <w:ilvl w:val="0"/>
          <w:numId w:val="1"/>
        </w:numPr>
        <w:spacing w:lineRule="auto" w:line="360"/>
        <w:ind w:left="426" w:hanging="426"/>
        <w:jc w:val="both"/>
        <w:rPr>
          <w:szCs w:val="24"/>
          <w:lang w:val="en-US"/>
        </w:rPr>
      </w:pPr>
      <w:r>
        <w:rPr>
          <w:bCs/>
          <w:szCs w:val="24"/>
          <w:lang w:val="en-US"/>
        </w:rPr>
        <w:t xml:space="preserve">Shilov M.A., Smirnova A.I., Gvozdev A.A., Rozhkova N.N., Dyachkova T.P., Burkov A.A., Stolbov D.N., Savilov S.V., Usol’tseva N.V. Rheology of Plastic Lubricants with Additives of Carbon Nanostructures of Various Type // </w:t>
      </w:r>
      <w:r>
        <w:rPr>
          <w:szCs w:val="24"/>
          <w:lang w:val="en-US"/>
        </w:rPr>
        <w:t xml:space="preserve">Friction and wear. 2019. Vol. 40, No 6. P. 546–554 (DOI: 10.3103/S1068366619060217) </w:t>
      </w:r>
      <w:r>
        <w:rPr>
          <w:bCs/>
          <w:szCs w:val="24"/>
          <w:lang w:val="en-US"/>
        </w:rPr>
        <w:t xml:space="preserve">(WoS, Scopus </w:t>
      </w:r>
      <w:r>
        <w:rPr>
          <w:bCs/>
          <w:szCs w:val="24"/>
          <w:highlight w:val="darkCyan"/>
          <w:lang w:val="en-US"/>
        </w:rPr>
        <w:t>Q2</w:t>
      </w:r>
      <w:r>
        <w:rPr>
          <w:bCs/>
          <w:szCs w:val="24"/>
          <w:lang w:val="en-US"/>
        </w:rPr>
        <w:t>)</w:t>
      </w:r>
    </w:p>
    <w:p>
      <w:pPr>
        <w:pStyle w:val="Normal"/>
        <w:numPr>
          <w:ilvl w:val="0"/>
          <w:numId w:val="1"/>
        </w:numPr>
        <w:spacing w:lineRule="auto" w:line="360"/>
        <w:ind w:left="426" w:hanging="426"/>
        <w:jc w:val="both"/>
        <w:rPr/>
      </w:pPr>
      <w:r>
        <w:rPr>
          <w:szCs w:val="24"/>
          <w:lang w:val="en-US"/>
        </w:rPr>
        <w:t>Usol’tseva N.V., Smirnova A.I. Liquid Crystals as Lubricants // Lubricants. 2019. 7(12), 111 (25 pages) (</w:t>
      </w:r>
      <w:hyperlink r:id="rId2">
        <w:r>
          <w:rPr>
            <w:rStyle w:val="Style14"/>
            <w:lang w:val="en-US"/>
          </w:rPr>
          <w:t>https://doi.org/10.3390/lubricants7120111</w:t>
        </w:r>
      </w:hyperlink>
      <w:r>
        <w:rPr>
          <w:lang w:val="en-US"/>
        </w:rPr>
        <w:t xml:space="preserve">) </w:t>
      </w:r>
      <w:r>
        <w:rPr>
          <w:bCs/>
          <w:szCs w:val="24"/>
          <w:lang w:val="en-US"/>
        </w:rPr>
        <w:t xml:space="preserve">(WoS, Scopus </w:t>
      </w:r>
      <w:r>
        <w:rPr>
          <w:bCs/>
          <w:szCs w:val="24"/>
          <w:highlight w:val="darkCyan"/>
          <w:lang w:val="en-US"/>
        </w:rPr>
        <w:t>Q1</w:t>
      </w:r>
      <w:r>
        <w:rPr>
          <w:bCs/>
          <w:szCs w:val="24"/>
          <w:lang w:val="en-US"/>
        </w:rPr>
        <w:t>)</w:t>
      </w:r>
    </w:p>
    <w:p>
      <w:pPr>
        <w:pStyle w:val="Normal"/>
        <w:numPr>
          <w:ilvl w:val="0"/>
          <w:numId w:val="1"/>
        </w:numPr>
        <w:spacing w:lineRule="auto" w:line="360"/>
        <w:ind w:left="426" w:hanging="426"/>
        <w:jc w:val="both"/>
        <w:rPr>
          <w:szCs w:val="24"/>
          <w:lang w:val="en-US"/>
        </w:rPr>
      </w:pPr>
      <w:r>
        <w:rPr>
          <w:spacing w:val="-2"/>
          <w:szCs w:val="24"/>
        </w:rPr>
        <w:t xml:space="preserve">Жарникова Н.В., Смирнова А.И., Гиричева Н.И., Баделин В.Г., Усольцева Н.В. </w:t>
      </w:r>
      <w:r>
        <w:rPr>
          <w:szCs w:val="24"/>
        </w:rPr>
        <w:t xml:space="preserve">Влияние добавок аминокислот и олигопептидов на формирование лиотропной гексагональной фазы в водных растворах додецилсульфата натрия // </w:t>
      </w:r>
      <w:r>
        <w:rPr>
          <w:szCs w:val="24"/>
          <w:lang w:val="be-BY"/>
        </w:rPr>
        <w:t>Жидкие кристаллы и их практическое использование. 201</w:t>
      </w:r>
      <w:r>
        <w:rPr>
          <w:szCs w:val="24"/>
          <w:lang w:val="en-US"/>
        </w:rPr>
        <w:t>9</w:t>
      </w:r>
      <w:r>
        <w:rPr>
          <w:szCs w:val="24"/>
          <w:lang w:val="be-BY"/>
        </w:rPr>
        <w:t xml:space="preserve">. </w:t>
      </w:r>
      <w:r>
        <w:rPr>
          <w:szCs w:val="24"/>
          <w:lang w:val="en-US"/>
        </w:rPr>
        <w:t>Vol</w:t>
      </w:r>
      <w:r>
        <w:rPr>
          <w:szCs w:val="24"/>
          <w:lang w:val="be-BY"/>
        </w:rPr>
        <w:t>. 1</w:t>
      </w:r>
      <w:r>
        <w:rPr>
          <w:szCs w:val="24"/>
          <w:lang w:val="en-US"/>
        </w:rPr>
        <w:t>9</w:t>
      </w:r>
      <w:r>
        <w:rPr>
          <w:szCs w:val="24"/>
          <w:lang w:val="be-BY"/>
        </w:rPr>
        <w:t xml:space="preserve">, </w:t>
      </w:r>
      <w:r>
        <w:rPr>
          <w:szCs w:val="24"/>
          <w:lang w:val="en-US"/>
        </w:rPr>
        <w:t>No</w:t>
      </w:r>
      <w:r>
        <w:rPr>
          <w:szCs w:val="24"/>
          <w:lang w:val="be-BY"/>
        </w:rPr>
        <w:t xml:space="preserve"> </w:t>
      </w:r>
      <w:r>
        <w:rPr>
          <w:szCs w:val="24"/>
          <w:lang w:val="en-US"/>
        </w:rPr>
        <w:t>1</w:t>
      </w:r>
      <w:r>
        <w:rPr>
          <w:szCs w:val="24"/>
          <w:lang w:val="be-BY"/>
        </w:rPr>
        <w:t xml:space="preserve">. </w:t>
      </w:r>
      <w:r>
        <w:rPr>
          <w:szCs w:val="24"/>
          <w:lang w:val="en-US"/>
        </w:rPr>
        <w:t>P. 14–25 (DOI: 1</w:t>
      </w:r>
      <w:r>
        <w:rPr>
          <w:szCs w:val="24"/>
          <w:lang w:val="be-BY"/>
        </w:rPr>
        <w:t>0.18083/</w:t>
      </w:r>
      <w:r>
        <w:rPr>
          <w:szCs w:val="24"/>
          <w:lang w:val="en-US"/>
        </w:rPr>
        <w:t>LCAppl</w:t>
      </w:r>
      <w:r>
        <w:rPr>
          <w:szCs w:val="24"/>
          <w:lang w:val="be-BY"/>
        </w:rPr>
        <w:t>.201</w:t>
      </w:r>
      <w:r>
        <w:rPr>
          <w:szCs w:val="24"/>
          <w:lang w:val="en-US"/>
        </w:rPr>
        <w:t>9</w:t>
      </w:r>
      <w:r>
        <w:rPr>
          <w:szCs w:val="24"/>
          <w:lang w:val="be-BY"/>
        </w:rPr>
        <w:t>.</w:t>
      </w:r>
      <w:r>
        <w:rPr>
          <w:szCs w:val="24"/>
          <w:lang w:val="en-US"/>
        </w:rPr>
        <w:t>1</w:t>
      </w:r>
      <w:r>
        <w:rPr>
          <w:szCs w:val="24"/>
          <w:lang w:val="be-BY"/>
        </w:rPr>
        <w:t>.</w:t>
      </w:r>
      <w:r>
        <w:rPr>
          <w:szCs w:val="24"/>
          <w:lang w:val="en-US"/>
        </w:rPr>
        <w:t xml:space="preserve">14). </w:t>
      </w:r>
      <w:r>
        <w:rPr>
          <w:bCs/>
          <w:szCs w:val="24"/>
          <w:lang w:val="en-US"/>
        </w:rPr>
        <w:t>(B</w:t>
      </w:r>
      <w:r>
        <w:rPr>
          <w:bCs/>
          <w:szCs w:val="24"/>
        </w:rPr>
        <w:t>АК</w:t>
      </w:r>
      <w:r>
        <w:rPr>
          <w:bCs/>
          <w:szCs w:val="24"/>
          <w:lang w:val="en-US"/>
        </w:rPr>
        <w:t xml:space="preserve">, </w:t>
      </w:r>
      <w:r>
        <w:rPr>
          <w:bCs/>
          <w:szCs w:val="24"/>
        </w:rPr>
        <w:t>РИНЦ</w:t>
      </w:r>
      <w:r>
        <w:rPr>
          <w:bCs/>
          <w:szCs w:val="24"/>
          <w:lang w:val="en-US"/>
        </w:rPr>
        <w:t xml:space="preserve">, Chemical Abstracts Service, WoS, Scopus </w:t>
      </w:r>
      <w:r>
        <w:rPr>
          <w:bCs/>
          <w:szCs w:val="24"/>
          <w:highlight w:val="darkCyan"/>
          <w:lang w:val="en-US"/>
        </w:rPr>
        <w:t>Q3</w:t>
      </w:r>
      <w:r>
        <w:rPr>
          <w:bCs/>
          <w:szCs w:val="24"/>
          <w:lang w:val="en-US"/>
        </w:rPr>
        <w:t>)</w:t>
      </w:r>
    </w:p>
    <w:p>
      <w:pPr>
        <w:pStyle w:val="Normal"/>
        <w:numPr>
          <w:ilvl w:val="0"/>
          <w:numId w:val="1"/>
        </w:numPr>
        <w:spacing w:lineRule="auto" w:line="360"/>
        <w:ind w:left="397" w:hanging="397"/>
        <w:jc w:val="both"/>
        <w:rPr>
          <w:szCs w:val="24"/>
          <w:lang w:val="en-US"/>
        </w:rPr>
      </w:pPr>
      <w:r>
        <w:rPr>
          <w:szCs w:val="24"/>
        </w:rPr>
        <w:t>Акопова О.Б., Бумбина Н.В., Жарникова Н.В., Смирнова А.И., Усольцева Н.В.</w:t>
      </w:r>
      <w:r>
        <w:rPr>
          <w:b/>
          <w:bCs/>
          <w:szCs w:val="24"/>
        </w:rPr>
        <w:t xml:space="preserve"> </w:t>
      </w:r>
      <w:r>
        <w:rPr>
          <w:bCs/>
          <w:szCs w:val="24"/>
        </w:rPr>
        <w:t xml:space="preserve">Моделирование звездообразных производных тристриазолотриазина и прогноз их колончатого мезоморфизма </w:t>
      </w:r>
      <w:r>
        <w:rPr>
          <w:szCs w:val="24"/>
        </w:rPr>
        <w:t xml:space="preserve">// </w:t>
      </w:r>
      <w:r>
        <w:rPr>
          <w:szCs w:val="24"/>
          <w:lang w:val="be-BY"/>
        </w:rPr>
        <w:t>Жидкие кристаллы и их практическое использование. 201</w:t>
      </w:r>
      <w:r>
        <w:rPr>
          <w:szCs w:val="24"/>
          <w:lang w:val="en-US"/>
        </w:rPr>
        <w:t>9</w:t>
      </w:r>
      <w:r>
        <w:rPr>
          <w:szCs w:val="24"/>
          <w:lang w:val="be-BY"/>
        </w:rPr>
        <w:t xml:space="preserve">. </w:t>
      </w:r>
      <w:r>
        <w:rPr>
          <w:szCs w:val="24"/>
          <w:lang w:val="en-US"/>
        </w:rPr>
        <w:t>Vol</w:t>
      </w:r>
      <w:r>
        <w:rPr>
          <w:szCs w:val="24"/>
          <w:lang w:val="be-BY"/>
        </w:rPr>
        <w:t>. 1</w:t>
      </w:r>
      <w:r>
        <w:rPr>
          <w:szCs w:val="24"/>
          <w:lang w:val="en-US"/>
        </w:rPr>
        <w:t>9</w:t>
      </w:r>
      <w:r>
        <w:rPr>
          <w:szCs w:val="24"/>
          <w:lang w:val="be-BY"/>
        </w:rPr>
        <w:t xml:space="preserve">, </w:t>
      </w:r>
      <w:r>
        <w:rPr>
          <w:szCs w:val="24"/>
          <w:lang w:val="en-US"/>
        </w:rPr>
        <w:t>No</w:t>
      </w:r>
      <w:r>
        <w:rPr>
          <w:szCs w:val="24"/>
          <w:lang w:val="be-BY"/>
        </w:rPr>
        <w:t xml:space="preserve"> </w:t>
      </w:r>
      <w:r>
        <w:rPr>
          <w:szCs w:val="24"/>
          <w:lang w:val="en-US"/>
        </w:rPr>
        <w:t>1</w:t>
      </w:r>
      <w:r>
        <w:rPr>
          <w:szCs w:val="24"/>
          <w:lang w:val="be-BY"/>
        </w:rPr>
        <w:t xml:space="preserve">. </w:t>
      </w:r>
      <w:r>
        <w:rPr>
          <w:szCs w:val="24"/>
          <w:lang w:val="en-US"/>
        </w:rPr>
        <w:t>P. 33–41 (DOI: 1</w:t>
      </w:r>
      <w:r>
        <w:rPr>
          <w:szCs w:val="24"/>
          <w:lang w:val="be-BY"/>
        </w:rPr>
        <w:t>0.18083/</w:t>
      </w:r>
      <w:r>
        <w:rPr>
          <w:szCs w:val="24"/>
          <w:lang w:val="en-US"/>
        </w:rPr>
        <w:t>LCAppl</w:t>
      </w:r>
      <w:r>
        <w:rPr>
          <w:szCs w:val="24"/>
          <w:lang w:val="be-BY"/>
        </w:rPr>
        <w:t>.201</w:t>
      </w:r>
      <w:r>
        <w:rPr>
          <w:szCs w:val="24"/>
          <w:lang w:val="en-US"/>
        </w:rPr>
        <w:t>9</w:t>
      </w:r>
      <w:r>
        <w:rPr>
          <w:szCs w:val="24"/>
          <w:lang w:val="be-BY"/>
        </w:rPr>
        <w:t>.</w:t>
      </w:r>
      <w:r>
        <w:rPr>
          <w:szCs w:val="24"/>
          <w:lang w:val="en-US"/>
        </w:rPr>
        <w:t>1</w:t>
      </w:r>
      <w:r>
        <w:rPr>
          <w:szCs w:val="24"/>
          <w:lang w:val="be-BY"/>
        </w:rPr>
        <w:t>.</w:t>
      </w:r>
      <w:r>
        <w:rPr>
          <w:szCs w:val="24"/>
          <w:lang w:val="en-US"/>
        </w:rPr>
        <w:t xml:space="preserve">33). </w:t>
      </w:r>
      <w:r>
        <w:rPr>
          <w:bCs/>
          <w:szCs w:val="24"/>
          <w:lang w:val="en-US"/>
        </w:rPr>
        <w:t>(B</w:t>
      </w:r>
      <w:r>
        <w:rPr>
          <w:bCs/>
          <w:szCs w:val="24"/>
        </w:rPr>
        <w:t>АК</w:t>
      </w:r>
      <w:r>
        <w:rPr>
          <w:bCs/>
          <w:szCs w:val="24"/>
          <w:lang w:val="en-US"/>
        </w:rPr>
        <w:t xml:space="preserve">, </w:t>
      </w:r>
      <w:r>
        <w:rPr>
          <w:bCs/>
          <w:szCs w:val="24"/>
        </w:rPr>
        <w:t>РИНЦ</w:t>
      </w:r>
      <w:r>
        <w:rPr>
          <w:bCs/>
          <w:szCs w:val="24"/>
          <w:lang w:val="en-US"/>
        </w:rPr>
        <w:t xml:space="preserve">, Chemical Abstracts Service, WoS, Scopus </w:t>
      </w:r>
      <w:r>
        <w:rPr>
          <w:bCs/>
          <w:szCs w:val="24"/>
          <w:highlight w:val="darkCyan"/>
          <w:lang w:val="en-US"/>
        </w:rPr>
        <w:t>Q3</w:t>
      </w:r>
      <w:r>
        <w:rPr>
          <w:bCs/>
          <w:szCs w:val="24"/>
          <w:lang w:val="en-US"/>
        </w:rPr>
        <w:t>)</w:t>
      </w:r>
    </w:p>
    <w:p>
      <w:pPr>
        <w:pStyle w:val="Normal"/>
        <w:numPr>
          <w:ilvl w:val="0"/>
          <w:numId w:val="1"/>
        </w:numPr>
        <w:spacing w:lineRule="auto" w:line="360"/>
        <w:ind w:left="397" w:hanging="397"/>
        <w:jc w:val="both"/>
        <w:rPr>
          <w:szCs w:val="24"/>
          <w:lang w:val="be-BY"/>
        </w:rPr>
      </w:pPr>
      <w:r>
        <w:rPr>
          <w:szCs w:val="24"/>
          <w:lang w:val="en-US"/>
        </w:rPr>
        <w:t xml:space="preserve">Shipko M.N., Stepovich M.A., Maslennikova O.M., Sibirev A.L., Smirnova A.I., Usol’tseva N.V. Possible use of low-energy electrons for structure studying of dilute solutions of surface-active substances // </w:t>
      </w:r>
      <w:r>
        <w:rPr>
          <w:szCs w:val="24"/>
          <w:lang w:val="be-BY"/>
        </w:rPr>
        <w:t xml:space="preserve">Жидкие кристаллы и их практическое использование. 2019. </w:t>
      </w:r>
      <w:r>
        <w:rPr>
          <w:szCs w:val="24"/>
          <w:lang w:val="en-US"/>
        </w:rPr>
        <w:t>Vol</w:t>
      </w:r>
      <w:r>
        <w:rPr>
          <w:szCs w:val="24"/>
          <w:lang w:val="be-BY"/>
        </w:rPr>
        <w:t xml:space="preserve">. 19, </w:t>
      </w:r>
      <w:r>
        <w:rPr>
          <w:szCs w:val="24"/>
          <w:lang w:val="en-US"/>
        </w:rPr>
        <w:t>No</w:t>
      </w:r>
      <w:r>
        <w:rPr>
          <w:szCs w:val="24"/>
          <w:lang w:val="be-BY"/>
        </w:rPr>
        <w:t xml:space="preserve"> 2. </w:t>
      </w:r>
      <w:r>
        <w:rPr>
          <w:szCs w:val="24"/>
          <w:lang w:val="en-US"/>
        </w:rPr>
        <w:t>P</w:t>
      </w:r>
      <w:r>
        <w:rPr>
          <w:szCs w:val="24"/>
          <w:lang w:val="be-BY"/>
        </w:rPr>
        <w:t xml:space="preserve">. </w:t>
      </w:r>
      <w:r>
        <w:rPr>
          <w:szCs w:val="24"/>
          <w:lang w:val="en-US"/>
        </w:rPr>
        <w:t>25–30</w:t>
      </w:r>
      <w:r>
        <w:rPr>
          <w:szCs w:val="24"/>
          <w:lang w:val="be-BY"/>
        </w:rPr>
        <w:t xml:space="preserve"> (</w:t>
      </w:r>
      <w:r>
        <w:rPr>
          <w:szCs w:val="24"/>
          <w:lang w:val="en-US"/>
        </w:rPr>
        <w:t>DOI</w:t>
      </w:r>
      <w:r>
        <w:rPr>
          <w:szCs w:val="24"/>
          <w:lang w:val="be-BY"/>
        </w:rPr>
        <w:t>: 10.18083/</w:t>
      </w:r>
      <w:r>
        <w:rPr>
          <w:szCs w:val="24"/>
          <w:lang w:val="en-US"/>
        </w:rPr>
        <w:t>LCAppl</w:t>
      </w:r>
      <w:r>
        <w:rPr>
          <w:szCs w:val="24"/>
          <w:lang w:val="be-BY"/>
        </w:rPr>
        <w:t>.2019.2.</w:t>
      </w:r>
      <w:r>
        <w:rPr>
          <w:szCs w:val="24"/>
          <w:lang w:val="en-US"/>
        </w:rPr>
        <w:t>25</w:t>
      </w:r>
      <w:r>
        <w:rPr>
          <w:szCs w:val="24"/>
          <w:lang w:val="be-BY"/>
        </w:rPr>
        <w:t xml:space="preserve">). </w:t>
      </w:r>
      <w:r>
        <w:rPr>
          <w:bCs/>
          <w:szCs w:val="24"/>
          <w:lang w:val="be-BY"/>
        </w:rPr>
        <w:t>(</w:t>
      </w:r>
      <w:r>
        <w:rPr>
          <w:bCs/>
          <w:szCs w:val="24"/>
          <w:lang w:val="en-US"/>
        </w:rPr>
        <w:t>B</w:t>
      </w:r>
      <w:r>
        <w:rPr>
          <w:bCs/>
          <w:szCs w:val="24"/>
          <w:lang w:val="be-BY"/>
        </w:rPr>
        <w:t xml:space="preserve">АК, РИНЦ, </w:t>
      </w:r>
      <w:r>
        <w:rPr>
          <w:bCs/>
          <w:szCs w:val="24"/>
          <w:lang w:val="en-US"/>
        </w:rPr>
        <w:t>Chemical</w:t>
      </w:r>
      <w:r>
        <w:rPr>
          <w:bCs/>
          <w:szCs w:val="24"/>
          <w:lang w:val="be-BY"/>
        </w:rPr>
        <w:t xml:space="preserve"> </w:t>
      </w:r>
      <w:r>
        <w:rPr>
          <w:bCs/>
          <w:szCs w:val="24"/>
          <w:lang w:val="en-US"/>
        </w:rPr>
        <w:t>Abstracts</w:t>
      </w:r>
      <w:r>
        <w:rPr>
          <w:bCs/>
          <w:szCs w:val="24"/>
          <w:lang w:val="be-BY"/>
        </w:rPr>
        <w:t xml:space="preserve"> </w:t>
      </w:r>
      <w:r>
        <w:rPr>
          <w:bCs/>
          <w:szCs w:val="24"/>
          <w:lang w:val="en-US"/>
        </w:rPr>
        <w:t>Service</w:t>
      </w:r>
      <w:r>
        <w:rPr>
          <w:bCs/>
          <w:szCs w:val="24"/>
          <w:lang w:val="be-BY"/>
        </w:rPr>
        <w:t xml:space="preserve">, </w:t>
      </w:r>
      <w:r>
        <w:rPr>
          <w:bCs/>
          <w:szCs w:val="24"/>
          <w:lang w:val="en-US"/>
        </w:rPr>
        <w:t>WoS</w:t>
      </w:r>
      <w:r>
        <w:rPr>
          <w:bCs/>
          <w:szCs w:val="24"/>
          <w:lang w:val="be-BY"/>
        </w:rPr>
        <w:t xml:space="preserve">, </w:t>
      </w:r>
      <w:r>
        <w:rPr>
          <w:bCs/>
          <w:szCs w:val="24"/>
          <w:lang w:val="en-US"/>
        </w:rPr>
        <w:t xml:space="preserve">Scopus </w:t>
      </w:r>
      <w:r>
        <w:rPr>
          <w:bCs/>
          <w:szCs w:val="24"/>
          <w:highlight w:val="darkCyan"/>
          <w:lang w:val="en-US"/>
        </w:rPr>
        <w:t>Q3</w:t>
      </w:r>
      <w:r>
        <w:rPr>
          <w:bCs/>
          <w:szCs w:val="24"/>
          <w:lang w:val="be-BY"/>
        </w:rPr>
        <w:t>).</w:t>
      </w:r>
    </w:p>
    <w:p>
      <w:pPr>
        <w:pStyle w:val="Normal"/>
        <w:numPr>
          <w:ilvl w:val="0"/>
          <w:numId w:val="1"/>
        </w:numPr>
        <w:spacing w:lineRule="auto" w:line="360"/>
        <w:ind w:left="397" w:hanging="397"/>
        <w:jc w:val="both"/>
        <w:rPr>
          <w:szCs w:val="24"/>
        </w:rPr>
      </w:pPr>
      <w:r>
        <w:rPr>
          <w:bCs/>
          <w:szCs w:val="24"/>
        </w:rPr>
        <w:t xml:space="preserve">Шипко М.Н., Усольцева Н.В., Сибирев А.Л., Масленникова О.М., Степович М.А., Смирнова А.И. Ориентационные эффекты, наблюдающиеся при прохождении электронов, индуцированных электрическим полем в водных растворах жидких кристаллов низкой концентрации // </w:t>
      </w:r>
      <w:r>
        <w:rPr>
          <w:szCs w:val="24"/>
        </w:rPr>
        <w:t xml:space="preserve">Поверхность. Рентгеновские, синхротронные и нейтронные исследования. 2019. № 8, </w:t>
      </w:r>
      <w:r>
        <w:rPr>
          <w:szCs w:val="24"/>
          <w:lang w:val="en-US"/>
        </w:rPr>
        <w:t>C</w:t>
      </w:r>
      <w:r>
        <w:rPr>
          <w:szCs w:val="24"/>
        </w:rPr>
        <w:t>. 102–105 (</w:t>
      </w:r>
      <w:r>
        <w:rPr>
          <w:szCs w:val="24"/>
          <w:lang w:val="en-US"/>
        </w:rPr>
        <w:t>DOI</w:t>
      </w:r>
      <w:r>
        <w:rPr>
          <w:szCs w:val="24"/>
        </w:rPr>
        <w:t>: 10.1134/S020735281908016X).</w:t>
      </w:r>
    </w:p>
    <w:p>
      <w:pPr>
        <w:pStyle w:val="Normal"/>
        <w:spacing w:lineRule="auto" w:line="360"/>
        <w:ind w:left="397" w:hanging="0"/>
        <w:jc w:val="both"/>
        <w:rPr>
          <w:szCs w:val="24"/>
          <w:lang w:val="en-US"/>
        </w:rPr>
      </w:pPr>
      <w:r>
        <w:rPr>
          <w:szCs w:val="24"/>
          <w:lang w:val="en-US"/>
        </w:rPr>
        <w:t>Shipko M.N., Usol’tseva N.V., Sibirev A.L., Maslennikova O.M., Stepovich M.A., Smirnova A.I. Orientational Effects Observed During the Passage of Electrons Induced by an Electric Field in Low-Concentration Aqueous Solutions of Liquid Crystals // Journal of Surface Investigation: X-ray, Synchrotron and Neutron Techniques. 2019. Vol. 13, No. 4. P. 777–779 (DOI: 10.1134/S1027451019040347). (</w:t>
      </w:r>
      <w:r>
        <w:rPr>
          <w:bCs/>
          <w:szCs w:val="24"/>
          <w:lang w:val="en-US"/>
        </w:rPr>
        <w:t>WoS</w:t>
      </w:r>
      <w:r>
        <w:rPr>
          <w:bCs/>
          <w:szCs w:val="24"/>
          <w:lang w:val="be-BY"/>
        </w:rPr>
        <w:t xml:space="preserve">, </w:t>
      </w:r>
      <w:r>
        <w:rPr>
          <w:bCs/>
          <w:szCs w:val="24"/>
          <w:lang w:val="en-US"/>
        </w:rPr>
        <w:t xml:space="preserve">Scopus </w:t>
      </w:r>
      <w:r>
        <w:rPr>
          <w:szCs w:val="24"/>
          <w:highlight w:val="darkCyan"/>
          <w:lang w:val="en-US"/>
        </w:rPr>
        <w:t>Q3-Q4</w:t>
      </w:r>
      <w:r>
        <w:rPr>
          <w:szCs w:val="24"/>
          <w:lang w:val="en-US"/>
        </w:rPr>
        <w:t>)</w:t>
      </w:r>
    </w:p>
    <w:p>
      <w:pPr>
        <w:pStyle w:val="Normal"/>
        <w:numPr>
          <w:ilvl w:val="0"/>
          <w:numId w:val="1"/>
        </w:numPr>
        <w:spacing w:lineRule="auto" w:line="360"/>
        <w:ind w:left="426" w:hanging="425"/>
        <w:jc w:val="both"/>
        <w:rPr>
          <w:szCs w:val="24"/>
        </w:rPr>
      </w:pPr>
      <w:r>
        <w:rPr>
          <w:szCs w:val="24"/>
        </w:rPr>
        <w:t>Акопова О.Б., Смирнова А.И., Жарникова Н.В., Бумбина Н.В., Усольцева Н.В. Создание новых звездообразных и поликатенарных соединений с прогнозируемым типом мезоморфизма и чувствительностью к световым воздействиям // Органические и гибридные наноматериалы: получение, исследование, применение: монография / под ред. В.Ф. Разумова и М.В. Клюева. – Иваново: Иван. гос. ун-т, 2019. 376 с. (Глава 5, С. 112–151)</w:t>
      </w:r>
    </w:p>
    <w:p>
      <w:pPr>
        <w:pStyle w:val="Normal"/>
        <w:numPr>
          <w:ilvl w:val="0"/>
          <w:numId w:val="1"/>
        </w:numPr>
        <w:spacing w:lineRule="auto" w:line="360"/>
        <w:ind w:left="426" w:hanging="425"/>
        <w:jc w:val="both"/>
        <w:rPr>
          <w:color w:val="000000"/>
          <w:szCs w:val="24"/>
          <w:lang w:val="en-US"/>
        </w:rPr>
      </w:pPr>
      <w:r>
        <w:rPr>
          <w:color w:val="000000"/>
          <w:szCs w:val="24"/>
        </w:rPr>
        <w:t xml:space="preserve">Акопова О.Б., Бумбина Н.В., Жарникова Н.В., Смирнова А.И., Усольцева Н.В. Звездообразные соединения с фрагментами оксадиазола. </w:t>
      </w:r>
      <w:r>
        <w:rPr>
          <w:color w:val="000000"/>
          <w:szCs w:val="24"/>
          <w:lang w:val="en-US"/>
        </w:rPr>
        <w:t>I</w:t>
      </w:r>
      <w:r>
        <w:rPr>
          <w:color w:val="000000"/>
          <w:szCs w:val="24"/>
        </w:rPr>
        <w:t xml:space="preserve">. Влияние вариации молекулярной структуры производных азо-дифталевых кислот на проявление мезоморфизма по данным прогноза // Жидкие кристаллы и их практическое использование. </w:t>
      </w:r>
      <w:r>
        <w:rPr>
          <w:color w:val="000000"/>
          <w:szCs w:val="24"/>
          <w:lang w:val="en-US"/>
        </w:rPr>
        <w:t xml:space="preserve">2019. Vol. 19, No 3. P. 83–91 (DOI: 10.18083/LCAppl.2019.3.83). (BАК, РИНЦ, Chemical Abstracts Service, </w:t>
      </w:r>
      <w:r>
        <w:rPr>
          <w:bCs/>
          <w:szCs w:val="24"/>
          <w:lang w:val="en-US"/>
        </w:rPr>
        <w:t xml:space="preserve">WoS, Scopus </w:t>
      </w:r>
      <w:r>
        <w:rPr>
          <w:bCs/>
          <w:szCs w:val="24"/>
          <w:highlight w:val="darkCyan"/>
          <w:lang w:val="en-US"/>
        </w:rPr>
        <w:t>Q3</w:t>
      </w:r>
      <w:r>
        <w:rPr>
          <w:bCs/>
          <w:szCs w:val="24"/>
          <w:lang w:val="en-US"/>
        </w:rPr>
        <w:t>)</w:t>
      </w:r>
    </w:p>
    <w:p>
      <w:pPr>
        <w:pStyle w:val="Normal"/>
        <w:numPr>
          <w:ilvl w:val="0"/>
          <w:numId w:val="1"/>
        </w:numPr>
        <w:spacing w:lineRule="auto" w:line="360"/>
        <w:ind w:left="426" w:hanging="425"/>
        <w:jc w:val="both"/>
        <w:rPr/>
      </w:pPr>
      <w:r>
        <w:rPr>
          <w:szCs w:val="24"/>
          <w:lang w:val="en-US"/>
        </w:rPr>
        <w:t>Kazak A., Маrchenkova М., Smirnova A., Dubinina T., Seregin A., Rogachev A., Usol'tseva N. Thin-film materials based on phthalocyanine derivatives: structure and physico-chemical properties // ITM Web of Conferences. (</w:t>
      </w:r>
      <w:r>
        <w:rPr>
          <w:lang w:val="en-US"/>
        </w:rPr>
        <w:t>29</w:t>
      </w:r>
      <w:r>
        <w:rPr>
          <w:vertAlign w:val="superscript"/>
          <w:lang w:val="en-US"/>
        </w:rPr>
        <w:t>th</w:t>
      </w:r>
      <w:r>
        <w:rPr>
          <w:lang w:val="en-US"/>
        </w:rPr>
        <w:t xml:space="preserve"> International Crimean Conference “Microwave &amp; Telecommunication Technology”, CriMiCo’2019)</w:t>
      </w:r>
      <w:r>
        <w:rPr>
          <w:szCs w:val="24"/>
          <w:lang w:val="en-US"/>
        </w:rPr>
        <w:t>. 2019. Vol. 30. No of article 08006 (9 pages) (</w:t>
      </w:r>
      <w:r>
        <w:rPr>
          <w:lang w:val="en-US"/>
        </w:rPr>
        <w:t>DOI: </w:t>
      </w:r>
      <w:hyperlink r:id="rId3">
        <w:r>
          <w:rPr>
            <w:rStyle w:val="Style14"/>
            <w:lang w:val="en-US"/>
          </w:rPr>
          <w:t>https://doi.org/10.1051/itmconf/20193008006</w:t>
        </w:r>
      </w:hyperlink>
      <w:r>
        <w:rPr>
          <w:szCs w:val="24"/>
          <w:lang w:val="en-US"/>
        </w:rPr>
        <w:t>).</w:t>
      </w:r>
    </w:p>
    <w:p>
      <w:pPr>
        <w:pStyle w:val="Normal"/>
        <w:numPr>
          <w:ilvl w:val="0"/>
          <w:numId w:val="1"/>
        </w:numPr>
        <w:spacing w:lineRule="auto" w:line="360"/>
        <w:ind w:left="426" w:hanging="425"/>
        <w:jc w:val="both"/>
        <w:rPr>
          <w:szCs w:val="24"/>
          <w:lang w:val="en-US"/>
        </w:rPr>
      </w:pPr>
      <w:r>
        <w:rPr>
          <w:lang w:val="en-US"/>
        </w:rPr>
        <w:t xml:space="preserve">Shilov </w:t>
      </w:r>
      <w:r>
        <w:rPr/>
        <w:t>М</w:t>
      </w:r>
      <w:r>
        <w:rPr>
          <w:lang w:val="en-US"/>
        </w:rPr>
        <w:t xml:space="preserve">., Smirnova A., Gvozdev A., Rozhkova N., Dyachkova T., Burkov A., Stolbov D., Savilov S., Usol’tseva N. Rheological properties of «Vaseline – Carbon nanoparticles» model systems under conditions of non-destructive deformations // </w:t>
      </w:r>
      <w:r>
        <w:rPr>
          <w:szCs w:val="24"/>
          <w:lang w:val="en-US"/>
        </w:rPr>
        <w:t>IOP Conf. Series: Mater. Sci. Eng. 2019. Vol. 693. P. 012034 (DOI: 10.1088/1757-899X/693/1/012034) (</w:t>
      </w:r>
      <w:r>
        <w:rPr>
          <w:bCs/>
          <w:szCs w:val="24"/>
          <w:lang w:val="en-US"/>
        </w:rPr>
        <w:t>Scopus</w:t>
      </w:r>
      <w:r>
        <w:rPr>
          <w:szCs w:val="24"/>
          <w:lang w:val="en-US"/>
        </w:rPr>
        <w:t>)</w:t>
      </w:r>
    </w:p>
    <w:p>
      <w:pPr>
        <w:pStyle w:val="Normal"/>
        <w:numPr>
          <w:ilvl w:val="0"/>
          <w:numId w:val="1"/>
        </w:numPr>
        <w:spacing w:lineRule="auto" w:line="360"/>
        <w:ind w:left="426" w:hanging="425"/>
        <w:jc w:val="both"/>
        <w:rPr>
          <w:szCs w:val="24"/>
          <w:lang w:val="en-US"/>
        </w:rPr>
      </w:pPr>
      <w:r>
        <w:rPr>
          <w:szCs w:val="24"/>
        </w:rPr>
        <w:t xml:space="preserve">Акопова О.Б., Смирнова А.И., Бумбина Н.В., Жарникова Н.В., Усольцева Н.В. Звездообразные соединения с фрагментами оксадиазола. </w:t>
      </w:r>
      <w:r>
        <w:rPr>
          <w:szCs w:val="24"/>
          <w:lang w:val="en-US"/>
        </w:rPr>
        <w:t>II</w:t>
      </w:r>
      <w:r>
        <w:rPr>
          <w:szCs w:val="24"/>
        </w:rPr>
        <w:t xml:space="preserve">. Влияние структуры поликатенарных cоединений на колончатый мезоморфизм по данным прогноза // </w:t>
      </w:r>
      <w:r>
        <w:rPr>
          <w:color w:val="000000"/>
          <w:szCs w:val="24"/>
        </w:rPr>
        <w:t xml:space="preserve">Жидкие кристаллы и их практическое использование. </w:t>
      </w:r>
      <w:r>
        <w:rPr>
          <w:color w:val="000000"/>
          <w:szCs w:val="24"/>
          <w:lang w:val="en-US"/>
        </w:rPr>
        <w:t xml:space="preserve">2019. Vol. 19, No 4. P. 5–15 (DOI: 10.18083/LCAppl.2019.4.5). (BАК, РИНЦ, Chemical Abstracts Service, </w:t>
      </w:r>
      <w:r>
        <w:rPr>
          <w:bCs/>
          <w:szCs w:val="24"/>
          <w:lang w:val="en-US"/>
        </w:rPr>
        <w:t xml:space="preserve">WoS, Scopus </w:t>
      </w:r>
      <w:r>
        <w:rPr>
          <w:bCs/>
          <w:szCs w:val="24"/>
          <w:highlight w:val="darkCyan"/>
          <w:lang w:val="en-US"/>
        </w:rPr>
        <w:t>Q3</w:t>
      </w:r>
      <w:r>
        <w:rPr>
          <w:bCs/>
          <w:szCs w:val="24"/>
          <w:lang w:val="en-US"/>
        </w:rPr>
        <w:t>)</w:t>
      </w:r>
    </w:p>
    <w:p>
      <w:pPr>
        <w:pStyle w:val="Normal"/>
        <w:numPr>
          <w:ilvl w:val="0"/>
          <w:numId w:val="1"/>
        </w:numPr>
        <w:spacing w:lineRule="auto" w:line="360"/>
        <w:ind w:left="426" w:hanging="425"/>
        <w:jc w:val="both"/>
        <w:rPr>
          <w:szCs w:val="24"/>
          <w:lang w:val="en-US"/>
        </w:rPr>
      </w:pPr>
      <w:r>
        <w:rPr>
          <w:szCs w:val="24"/>
        </w:rPr>
        <w:t xml:space="preserve">Юдин С.Г., Лазарев В.В., Смирнова А.И., Боднарчук В.В., Яблонский С.В. Увеличение чувствительности и времени жизни органических фотодиодов с помощью допирования инертным полимером: новый механизм усиления фотоэлектрического тока // </w:t>
      </w:r>
      <w:r>
        <w:rPr>
          <w:color w:val="000000"/>
          <w:szCs w:val="24"/>
        </w:rPr>
        <w:t xml:space="preserve">Жидкие кристаллы и их практическое использование. </w:t>
      </w:r>
      <w:r>
        <w:rPr>
          <w:color w:val="000000"/>
          <w:szCs w:val="24"/>
          <w:lang w:val="en-US"/>
        </w:rPr>
        <w:t xml:space="preserve">2019. Vol. 19, No 4. P. 50–60 (DOI: 10.18083/LCAppl.2019.4.50). (BАК, РИНЦ, Chemical Abstracts Service, </w:t>
      </w:r>
      <w:r>
        <w:rPr>
          <w:bCs/>
          <w:szCs w:val="24"/>
          <w:lang w:val="en-US"/>
        </w:rPr>
        <w:t xml:space="preserve">WoS, Scopus </w:t>
      </w:r>
      <w:r>
        <w:rPr>
          <w:bCs/>
          <w:szCs w:val="24"/>
          <w:highlight w:val="darkCyan"/>
          <w:lang w:val="en-US"/>
        </w:rPr>
        <w:t>Q3</w:t>
      </w:r>
      <w:r>
        <w:rPr>
          <w:bCs/>
          <w:szCs w:val="24"/>
          <w:lang w:val="en-US"/>
        </w:rPr>
        <w:t>)</w:t>
      </w:r>
    </w:p>
    <w:p>
      <w:pPr>
        <w:pStyle w:val="Normal"/>
        <w:numPr>
          <w:ilvl w:val="0"/>
          <w:numId w:val="1"/>
        </w:numPr>
        <w:spacing w:lineRule="auto" w:line="360"/>
        <w:ind w:left="426" w:hanging="425"/>
        <w:jc w:val="both"/>
        <w:rPr>
          <w:szCs w:val="24"/>
          <w:lang w:val="en-US"/>
        </w:rPr>
      </w:pPr>
      <w:r>
        <w:rPr>
          <w:szCs w:val="24"/>
        </w:rPr>
        <w:t xml:space="preserve">Смирнова А.И., Солдатова К.М., Ежов А.В., Брагина Н.А., Гиричева Н.И., Усольцева Н.В. Экспериментальные и теоретические электронные спектры поглощения производных порфирина </w:t>
      </w:r>
      <w:r>
        <w:rPr>
          <w:szCs w:val="24"/>
          <w:lang w:val="en-US"/>
        </w:rPr>
        <w:t>A</w:t>
      </w:r>
      <w:r>
        <w:rPr>
          <w:szCs w:val="24"/>
          <w:vertAlign w:val="subscript"/>
        </w:rPr>
        <w:t>3</w:t>
      </w:r>
      <w:r>
        <w:rPr>
          <w:szCs w:val="24"/>
          <w:lang w:val="en-US"/>
        </w:rPr>
        <w:t>B</w:t>
      </w:r>
      <w:r>
        <w:rPr>
          <w:szCs w:val="24"/>
        </w:rPr>
        <w:t xml:space="preserve">-типа  </w:t>
      </w:r>
      <w:r>
        <w:rPr>
          <w:bCs/>
          <w:szCs w:val="24"/>
        </w:rPr>
        <w:t xml:space="preserve">// </w:t>
      </w:r>
      <w:r>
        <w:rPr>
          <w:color w:val="000000"/>
          <w:szCs w:val="24"/>
        </w:rPr>
        <w:t xml:space="preserve">Жидкие кристаллы и их практическое использование. </w:t>
      </w:r>
      <w:r>
        <w:rPr>
          <w:color w:val="000000"/>
          <w:szCs w:val="24"/>
          <w:lang w:val="en-US"/>
        </w:rPr>
        <w:t xml:space="preserve">2019. Vol. 19, No 4. P. 25––37 (DOI: 10.18083/LCAppl.2019.4.25). (BАК, РИНЦ, Chemical Abstracts Service, </w:t>
      </w:r>
      <w:r>
        <w:rPr>
          <w:bCs/>
          <w:szCs w:val="24"/>
          <w:lang w:val="en-US"/>
        </w:rPr>
        <w:t xml:space="preserve">WoS, Scopus </w:t>
      </w:r>
      <w:r>
        <w:rPr>
          <w:bCs/>
          <w:szCs w:val="24"/>
          <w:highlight w:val="darkCyan"/>
          <w:lang w:val="en-US"/>
        </w:rPr>
        <w:t>Q3</w:t>
      </w:r>
      <w:r>
        <w:rPr>
          <w:bCs/>
          <w:szCs w:val="24"/>
          <w:lang w:val="en-US"/>
        </w:rPr>
        <w:t>)</w:t>
      </w:r>
    </w:p>
    <w:p>
      <w:pPr>
        <w:pStyle w:val="Normal"/>
        <w:numPr>
          <w:ilvl w:val="0"/>
          <w:numId w:val="1"/>
        </w:numPr>
        <w:spacing w:lineRule="auto" w:line="360"/>
        <w:ind w:left="426" w:hanging="425"/>
        <w:jc w:val="both"/>
        <w:rPr>
          <w:szCs w:val="24"/>
          <w:lang w:val="en-US"/>
        </w:rPr>
      </w:pPr>
      <w:r>
        <w:rPr>
          <w:lang w:val="en-US"/>
        </w:rPr>
        <w:t xml:space="preserve">Begletsova N.N., Baimagambetova L.T., Mironyuk V.N., Smirnova A.I., Venig S.B., Usol’tseva N.V., Glukhovskoy E.G. Formation of Gibbs and Langmuir floating layers based on copper nanoparticles: temperature and concentration effects // J. Phys.: Conf. Ser. 2019. Vol. 1410. P. 012216; (DOI: 10.1088/1742-6596/1410/1/012216). </w:t>
      </w:r>
      <w:r>
        <w:rPr>
          <w:bCs/>
          <w:szCs w:val="24"/>
          <w:lang w:val="en-US"/>
        </w:rPr>
        <w:t xml:space="preserve">(WoS, Scopus </w:t>
      </w:r>
      <w:r>
        <w:rPr>
          <w:bCs/>
          <w:szCs w:val="24"/>
          <w:highlight w:val="darkCyan"/>
          <w:lang w:val="en-US"/>
        </w:rPr>
        <w:t>Q3</w:t>
      </w:r>
      <w:r>
        <w:rPr>
          <w:bCs/>
          <w:szCs w:val="24"/>
          <w:lang w:val="en-US"/>
        </w:rPr>
        <w:t>)</w:t>
      </w:r>
    </w:p>
    <w:p>
      <w:pPr>
        <w:pStyle w:val="Normal"/>
        <w:numPr>
          <w:ilvl w:val="0"/>
          <w:numId w:val="1"/>
        </w:numPr>
        <w:spacing w:lineRule="auto" w:line="360"/>
        <w:ind w:left="426" w:hanging="425"/>
        <w:jc w:val="both"/>
        <w:rPr>
          <w:szCs w:val="24"/>
        </w:rPr>
      </w:pPr>
      <w:r>
        <w:rPr>
          <w:szCs w:val="24"/>
        </w:rPr>
        <w:t xml:space="preserve">Степович М.А., Шипко М.Н., Сибирев А.Д., Смирнова А.И., Усольцева Н.В. Особенности полевой эмиссии электронов при изменении позиционного порядка в коллоидных растворах цетилтриметиламмония бромистого // </w:t>
      </w:r>
      <w:r>
        <w:rPr>
          <w:iCs/>
          <w:szCs w:val="24"/>
        </w:rPr>
        <w:t>Поверхность</w:t>
      </w:r>
      <w:r>
        <w:rPr>
          <w:i/>
          <w:iCs/>
          <w:szCs w:val="24"/>
        </w:rPr>
        <w:t xml:space="preserve">. </w:t>
      </w:r>
      <w:r>
        <w:rPr>
          <w:iCs/>
          <w:szCs w:val="24"/>
        </w:rPr>
        <w:t xml:space="preserve">Рентгеновские, синхротронные и нейтронные исследования. </w:t>
      </w:r>
      <w:r>
        <w:rPr>
          <w:szCs w:val="24"/>
        </w:rPr>
        <w:t>2019. № 12. С. 88–93. (</w:t>
      </w:r>
      <w:r>
        <w:rPr>
          <w:bCs/>
          <w:szCs w:val="24"/>
          <w:lang w:val="en-US"/>
        </w:rPr>
        <w:t>DOI</w:t>
      </w:r>
      <w:r>
        <w:rPr>
          <w:bCs/>
          <w:szCs w:val="24"/>
        </w:rPr>
        <w:t>:</w:t>
      </w:r>
      <w:r>
        <w:rPr>
          <w:szCs w:val="24"/>
        </w:rPr>
        <w:t xml:space="preserve"> 10.1134/</w:t>
      </w:r>
      <w:r>
        <w:rPr>
          <w:szCs w:val="24"/>
          <w:lang w:val="en-US"/>
        </w:rPr>
        <w:t>S</w:t>
      </w:r>
      <w:r>
        <w:rPr>
          <w:szCs w:val="24"/>
        </w:rPr>
        <w:t xml:space="preserve">1028096019120306). </w:t>
      </w:r>
    </w:p>
    <w:p>
      <w:pPr>
        <w:pStyle w:val="Normal"/>
        <w:numPr>
          <w:ilvl w:val="0"/>
          <w:numId w:val="1"/>
        </w:numPr>
        <w:spacing w:lineRule="auto" w:line="360"/>
        <w:ind w:left="426" w:hanging="425"/>
        <w:jc w:val="both"/>
        <w:rPr>
          <w:szCs w:val="24"/>
        </w:rPr>
      </w:pPr>
      <w:r>
        <w:rPr>
          <w:szCs w:val="24"/>
          <w:lang w:val="en-US"/>
        </w:rPr>
        <w:t>Stepovich M.A., Shipko M.N., Sibirev A.L., Smirnova A.I., Usol’tseva N.V. Features of Field Electron Emission when Changing the Positional Order in Colloidal Solutions and Cetyltrimethylammonium Bromide // Journal of Surface Investigation: X-ray, Synchrotron and Neutron Techniques. 2019. Vol. 13, No. 6. P. 1262–1266. (DOI: 10.1134/S102745101906051X) (</w:t>
      </w:r>
      <w:r>
        <w:rPr>
          <w:bCs/>
          <w:szCs w:val="24"/>
          <w:lang w:val="en-US"/>
        </w:rPr>
        <w:t>WoS</w:t>
      </w:r>
      <w:r>
        <w:rPr>
          <w:bCs/>
          <w:szCs w:val="24"/>
          <w:lang w:val="be-BY"/>
        </w:rPr>
        <w:t xml:space="preserve">, </w:t>
      </w:r>
      <w:r>
        <w:rPr>
          <w:bCs/>
          <w:szCs w:val="24"/>
          <w:lang w:val="en-US"/>
        </w:rPr>
        <w:t xml:space="preserve">Scopus </w:t>
      </w:r>
      <w:r>
        <w:rPr>
          <w:szCs w:val="24"/>
          <w:highlight w:val="darkCyan"/>
          <w:lang w:val="en-US"/>
        </w:rPr>
        <w:t>Q3-Q4</w:t>
      </w:r>
      <w:r>
        <w:rPr>
          <w:szCs w:val="24"/>
          <w:lang w:val="en-US"/>
        </w:rPr>
        <w:t>)</w:t>
      </w:r>
    </w:p>
    <w:p>
      <w:pPr>
        <w:pStyle w:val="Normal"/>
        <w:numPr>
          <w:ilvl w:val="0"/>
          <w:numId w:val="1"/>
        </w:numPr>
        <w:spacing w:lineRule="auto" w:line="360"/>
        <w:ind w:left="426" w:hanging="425"/>
        <w:jc w:val="both"/>
        <w:rPr>
          <w:szCs w:val="24"/>
        </w:rPr>
      </w:pPr>
      <w:r>
        <w:rPr>
          <w:szCs w:val="24"/>
        </w:rPr>
        <w:t xml:space="preserve">Шипко М.Н., Усольцева Н.В., Сибирев А.Л., Масленникова О.М, Смирнова А.И., Степович М.А., Габдулсадыкова Г.Ф. Влияние импульсных электромагнитных полей на позиционный и ориентационный порядок в водных растворах цетилтриметиламмония бромистого // </w:t>
      </w:r>
      <w:r>
        <w:rPr>
          <w:szCs w:val="24"/>
          <w:lang w:val="be-BY"/>
        </w:rPr>
        <w:t xml:space="preserve">Жидкие кристаллы и их практическое использование. 2018. </w:t>
      </w:r>
      <w:r>
        <w:rPr>
          <w:szCs w:val="24"/>
          <w:lang w:val="en-US"/>
        </w:rPr>
        <w:t>Vol</w:t>
      </w:r>
      <w:r>
        <w:rPr>
          <w:szCs w:val="24"/>
          <w:lang w:val="be-BY"/>
        </w:rPr>
        <w:t xml:space="preserve">. 18, </w:t>
      </w:r>
      <w:r>
        <w:rPr>
          <w:szCs w:val="24"/>
          <w:lang w:val="en-US"/>
        </w:rPr>
        <w:t>No</w:t>
      </w:r>
      <w:r>
        <w:rPr>
          <w:szCs w:val="24"/>
          <w:lang w:val="be-BY"/>
        </w:rPr>
        <w:t xml:space="preserve"> </w:t>
      </w:r>
      <w:r>
        <w:rPr>
          <w:szCs w:val="24"/>
          <w:lang w:val="en-US"/>
        </w:rPr>
        <w:t>1</w:t>
      </w:r>
      <w:r>
        <w:rPr>
          <w:szCs w:val="24"/>
          <w:lang w:val="be-BY"/>
        </w:rPr>
        <w:t xml:space="preserve">. </w:t>
      </w:r>
      <w:r>
        <w:rPr>
          <w:szCs w:val="24"/>
          <w:lang w:val="en-US"/>
        </w:rPr>
        <w:t>P. 47–54 (DOI:</w:t>
      </w:r>
      <w:r>
        <w:rPr>
          <w:lang w:val="en-US"/>
        </w:rPr>
        <w:t xml:space="preserve"> 1</w:t>
      </w:r>
      <w:r>
        <w:rPr>
          <w:lang w:val="be-BY"/>
        </w:rPr>
        <w:t>0.18083/</w:t>
      </w:r>
      <w:r>
        <w:rPr>
          <w:lang w:val="en-US"/>
        </w:rPr>
        <w:t>LCAppl</w:t>
      </w:r>
      <w:r>
        <w:rPr>
          <w:lang w:val="be-BY"/>
        </w:rPr>
        <w:t>.201</w:t>
      </w:r>
      <w:r>
        <w:rPr>
          <w:lang w:val="en-US"/>
        </w:rPr>
        <w:t>8</w:t>
      </w:r>
      <w:r>
        <w:rPr>
          <w:lang w:val="be-BY"/>
        </w:rPr>
        <w:t>.</w:t>
      </w:r>
      <w:r>
        <w:rPr>
          <w:lang w:val="en-US"/>
        </w:rPr>
        <w:t>1</w:t>
      </w:r>
      <w:r>
        <w:rPr>
          <w:lang w:val="be-BY"/>
        </w:rPr>
        <w:t>.</w:t>
      </w:r>
      <w:r>
        <w:rPr>
          <w:lang w:val="en-US"/>
        </w:rPr>
        <w:t xml:space="preserve">47).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426" w:hanging="425"/>
        <w:jc w:val="both"/>
        <w:rPr>
          <w:szCs w:val="24"/>
        </w:rPr>
      </w:pPr>
      <w:r>
        <w:rPr/>
        <w:t>Гвоздев А.А., Смирнова А.И., Березина Е.В., Дунаев А.В., Ткачев А.Г., Усольцева Н.В. Исследование триботехнических характеристик перспективных смазочных материалов с углеродными наночастицами</w:t>
      </w:r>
      <w:r>
        <w:rPr>
          <w:szCs w:val="24"/>
        </w:rPr>
        <w:t xml:space="preserve">  // </w:t>
      </w:r>
      <w:r>
        <w:rPr>
          <w:szCs w:val="24"/>
          <w:lang w:val="be-BY"/>
        </w:rPr>
        <w:t>Жидкие кристаллы и их практическое использование. 201</w:t>
      </w:r>
      <w:r>
        <w:rPr>
          <w:szCs w:val="24"/>
          <w:lang w:val="en-US"/>
        </w:rPr>
        <w:t>8</w:t>
      </w:r>
      <w:r>
        <w:rPr>
          <w:szCs w:val="24"/>
          <w:lang w:val="be-BY"/>
        </w:rPr>
        <w:t xml:space="preserve">. </w:t>
      </w:r>
      <w:r>
        <w:rPr>
          <w:szCs w:val="24"/>
          <w:lang w:val="en-US"/>
        </w:rPr>
        <w:t>Vol</w:t>
      </w:r>
      <w:r>
        <w:rPr>
          <w:szCs w:val="24"/>
          <w:lang w:val="be-BY"/>
        </w:rPr>
        <w:t>. 1</w:t>
      </w:r>
      <w:r>
        <w:rPr>
          <w:szCs w:val="24"/>
          <w:lang w:val="en-US"/>
        </w:rPr>
        <w:t>8</w:t>
      </w:r>
      <w:r>
        <w:rPr>
          <w:szCs w:val="24"/>
          <w:lang w:val="be-BY"/>
        </w:rPr>
        <w:t xml:space="preserve">, </w:t>
      </w:r>
      <w:r>
        <w:rPr>
          <w:szCs w:val="24"/>
          <w:lang w:val="en-US"/>
        </w:rPr>
        <w:t>No</w:t>
      </w:r>
      <w:r>
        <w:rPr>
          <w:szCs w:val="24"/>
          <w:lang w:val="be-BY"/>
        </w:rPr>
        <w:t xml:space="preserve"> </w:t>
      </w:r>
      <w:r>
        <w:rPr>
          <w:szCs w:val="24"/>
          <w:lang w:val="en-US"/>
        </w:rPr>
        <w:t>1</w:t>
      </w:r>
      <w:r>
        <w:rPr>
          <w:szCs w:val="24"/>
          <w:lang w:val="be-BY"/>
        </w:rPr>
        <w:t xml:space="preserve">. </w:t>
      </w:r>
      <w:r>
        <w:rPr>
          <w:szCs w:val="24"/>
          <w:lang w:val="en-US"/>
        </w:rPr>
        <w:t>P. 66–72 (DOI: 1</w:t>
      </w:r>
      <w:r>
        <w:rPr>
          <w:szCs w:val="24"/>
          <w:lang w:val="be-BY"/>
        </w:rPr>
        <w:t>0.18083/</w:t>
      </w:r>
      <w:r>
        <w:rPr>
          <w:szCs w:val="24"/>
          <w:lang w:val="en-US"/>
        </w:rPr>
        <w:t>LCAppl</w:t>
      </w:r>
      <w:r>
        <w:rPr>
          <w:szCs w:val="24"/>
          <w:lang w:val="be-BY"/>
        </w:rPr>
        <w:t>.201</w:t>
      </w:r>
      <w:r>
        <w:rPr>
          <w:szCs w:val="24"/>
          <w:lang w:val="en-US"/>
        </w:rPr>
        <w:t>8</w:t>
      </w:r>
      <w:r>
        <w:rPr>
          <w:szCs w:val="24"/>
          <w:lang w:val="be-BY"/>
        </w:rPr>
        <w:t>.</w:t>
      </w:r>
      <w:r>
        <w:rPr>
          <w:szCs w:val="24"/>
          <w:lang w:val="en-US"/>
        </w:rPr>
        <w:t>1</w:t>
      </w:r>
      <w:r>
        <w:rPr>
          <w:szCs w:val="24"/>
          <w:lang w:val="be-BY"/>
        </w:rPr>
        <w:t>.</w:t>
      </w:r>
      <w:r>
        <w:rPr>
          <w:szCs w:val="24"/>
          <w:lang w:val="en-US"/>
        </w:rPr>
        <w:t xml:space="preserve">66).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426" w:hanging="425"/>
        <w:jc w:val="both"/>
        <w:rPr>
          <w:szCs w:val="24"/>
          <w:lang w:val="en-US"/>
        </w:rPr>
      </w:pPr>
      <w:r>
        <w:rPr>
          <w:szCs w:val="24"/>
          <w:lang w:val="en-US"/>
        </w:rPr>
        <w:t>Smirnova A.I., Usol’tseva N.V., Heinrich B., Donnio B. Mesomorphic structure peculiarities of two mix-substituted phthalocyanines of the A</w:t>
      </w:r>
      <w:r>
        <w:rPr>
          <w:szCs w:val="24"/>
          <w:vertAlign w:val="subscript"/>
          <w:lang w:val="en-US"/>
        </w:rPr>
        <w:t>3</w:t>
      </w:r>
      <w:r>
        <w:rPr>
          <w:szCs w:val="24"/>
          <w:lang w:val="en-US"/>
        </w:rPr>
        <w:t xml:space="preserve">B type // Liq. Cryst. 2018. Vol. 45, No 4. P. 625–633 (DOI: </w:t>
      </w:r>
      <w:r>
        <w:rPr>
          <w:lang w:val="en-US"/>
        </w:rPr>
        <w:t xml:space="preserve">10.1080/02678292.2017.1395484) </w:t>
      </w:r>
      <w:r>
        <w:rPr>
          <w:szCs w:val="24"/>
          <w:highlight w:val="darkCyan"/>
          <w:lang w:val="en-US"/>
        </w:rPr>
        <w:t>Q2</w:t>
      </w:r>
    </w:p>
    <w:p>
      <w:pPr>
        <w:pStyle w:val="Normal"/>
        <w:numPr>
          <w:ilvl w:val="0"/>
          <w:numId w:val="1"/>
        </w:numPr>
        <w:spacing w:lineRule="auto" w:line="360"/>
        <w:ind w:left="426" w:hanging="425"/>
        <w:jc w:val="both"/>
        <w:rPr/>
      </w:pPr>
      <w:r>
        <w:rPr>
          <w:szCs w:val="24"/>
          <w:lang w:val="en-US"/>
        </w:rPr>
        <w:t xml:space="preserve">Al-Alwani A.J., Kosolapova K.I., Chumakov A.S., Lukyanova V.O., Gorbachev I.A., Kazak A.V., Smirnova A.I., Shtykov S.N., Usol’tseva N.V., Glukhovskoy E.G. Studying of Surfactant Excess Separation from Non-aqueous Quantum Dots Solution on its Monolayer Formation Process // BioNanoScience. 2018. Vol. 8. P. 1081–1086 (DOI: </w:t>
      </w:r>
      <w:hyperlink r:id="rId4">
        <w:r>
          <w:rPr>
            <w:rStyle w:val="Style14"/>
            <w:lang w:val="en-US"/>
          </w:rPr>
          <w:t>https://doi.org/10.1007/s12668-018-0537-0</w:t>
        </w:r>
      </w:hyperlink>
      <w:r>
        <w:rPr>
          <w:lang w:val="en-US"/>
        </w:rPr>
        <w:t>).</w:t>
      </w:r>
    </w:p>
    <w:p>
      <w:pPr>
        <w:pStyle w:val="Normal"/>
        <w:numPr>
          <w:ilvl w:val="0"/>
          <w:numId w:val="1"/>
        </w:numPr>
        <w:spacing w:lineRule="auto" w:line="360"/>
        <w:ind w:left="426" w:hanging="425"/>
        <w:jc w:val="both"/>
        <w:rPr/>
      </w:pPr>
      <w:r>
        <w:rPr>
          <w:szCs w:val="24"/>
        </w:rPr>
        <w:t xml:space="preserve">Шипко М.Н., Степович М.А., Сибирев А.Л., Усольцева Н.В., Масленникова О.М., Смирнова А.И. </w:t>
      </w:r>
      <w:r>
        <w:rPr>
          <w:rStyle w:val="Bigtext"/>
          <w:bCs/>
          <w:color w:val="000000"/>
          <w:szCs w:val="24"/>
        </w:rPr>
        <w:t>Магнитоимпульсное воздействие на структурное состояние растворов поверхностно-активных веществ</w:t>
      </w:r>
      <w:r>
        <w:rPr>
          <w:szCs w:val="24"/>
        </w:rPr>
        <w:t xml:space="preserve"> // Изв. РАН, Сер. Физическая. 2018. Т. 82, № 8. С. 1058–1062 </w:t>
      </w:r>
      <w:r>
        <w:rPr>
          <w:rStyle w:val="Bigtext"/>
          <w:bCs/>
          <w:color w:val="000000"/>
          <w:szCs w:val="24"/>
        </w:rPr>
        <w:t>(</w:t>
      </w:r>
      <w:r>
        <w:rPr/>
        <w:t>DOI: </w:t>
      </w:r>
      <w:hyperlink r:id="rId5">
        <w:r>
          <w:rPr>
            <w:rStyle w:val="Style14"/>
          </w:rPr>
          <w:t>10.1134/S0367676518080367</w:t>
        </w:r>
      </w:hyperlink>
      <w:r>
        <w:rPr/>
        <w:t>).</w:t>
      </w:r>
    </w:p>
    <w:p>
      <w:pPr>
        <w:pStyle w:val="Normal"/>
        <w:spacing w:lineRule="auto" w:line="360"/>
        <w:ind w:left="426" w:hanging="0"/>
        <w:jc w:val="both"/>
        <w:rPr>
          <w:szCs w:val="24"/>
          <w:lang w:val="en-US"/>
        </w:rPr>
      </w:pPr>
      <w:r>
        <w:rPr>
          <w:bCs/>
          <w:szCs w:val="24"/>
          <w:lang w:val="en-US"/>
        </w:rPr>
        <w:t>Shipko M.N., Stepovich M.A., Sibirev A.L., Usoltseva N.V., Maslennikova O.M., Smirnova A.I. Impact of Magnetic Pulses on the Structural State of Surfactant Solutions // Bull. of RAS: Physics. 2018. Vol. 82, No 8. P. 956–960 (DOI: 10.3103/S1062873818080361)</w:t>
      </w:r>
    </w:p>
    <w:p>
      <w:pPr>
        <w:pStyle w:val="Normal"/>
        <w:numPr>
          <w:ilvl w:val="0"/>
          <w:numId w:val="1"/>
        </w:numPr>
        <w:spacing w:lineRule="auto" w:line="360"/>
        <w:ind w:left="426" w:hanging="425"/>
        <w:jc w:val="both"/>
        <w:rPr/>
      </w:pPr>
      <w:hyperlink r:id="rId6">
        <w:r>
          <w:rPr>
            <w:rStyle w:val="Style14"/>
            <w:bCs/>
            <w:color w:val="00000A"/>
            <w:u w:val="none"/>
          </w:rPr>
          <w:t>Гвоздев А.А.</w:t>
        </w:r>
      </w:hyperlink>
      <w:r>
        <w:rPr/>
        <w:t xml:space="preserve">, </w:t>
      </w:r>
      <w:r>
        <w:rPr>
          <w:bCs/>
        </w:rPr>
        <w:t>Усольцева Н.В.</w:t>
      </w:r>
      <w:r>
        <w:rPr/>
        <w:t xml:space="preserve">, </w:t>
      </w:r>
      <w:hyperlink r:id="rId7">
        <w:r>
          <w:rPr>
            <w:rStyle w:val="Style14"/>
            <w:bCs/>
            <w:color w:val="00000A"/>
            <w:u w:val="none"/>
          </w:rPr>
          <w:t>Березина</w:t>
        </w:r>
      </w:hyperlink>
      <w:r>
        <w:rPr/>
        <w:t xml:space="preserve"> Е.В., Дунаев А.В., Смирнова А.И.</w:t>
      </w:r>
      <w:r>
        <w:rPr>
          <w:rStyle w:val="Bigtext"/>
          <w:b/>
          <w:bCs/>
          <w:sz w:val="18"/>
          <w:szCs w:val="18"/>
        </w:rPr>
        <w:t xml:space="preserve"> </w:t>
      </w:r>
      <w:r>
        <w:rPr>
          <w:rStyle w:val="Bigtext"/>
          <w:bCs/>
          <w:color w:val="000000"/>
          <w:szCs w:val="24"/>
        </w:rPr>
        <w:t>Исследование триботехнических характеристик перспективных смазочных материалов с углеродными наночастицами // Труды ГОСНИТИ. 2018. Т. 130. С. 228–231.</w:t>
      </w:r>
    </w:p>
    <w:p>
      <w:pPr>
        <w:pStyle w:val="Normal"/>
        <w:numPr>
          <w:ilvl w:val="0"/>
          <w:numId w:val="1"/>
        </w:numPr>
        <w:spacing w:lineRule="auto" w:line="360"/>
        <w:ind w:left="426" w:hanging="425"/>
        <w:jc w:val="both"/>
        <w:rPr/>
      </w:pPr>
      <w:r>
        <w:rPr>
          <w:szCs w:val="24"/>
        </w:rPr>
        <w:t xml:space="preserve">Кузнецов В.С., Усольцева Н.В., Блинов А.П., Жарникова Н.В., Смирнова А.И., Баделин В.Г. Структурные, электростатические и термодинамические свойства поверхности сферических мицелл в растворах гомологов </w:t>
      </w:r>
      <w:r>
        <w:rPr>
          <w:i/>
          <w:szCs w:val="24"/>
        </w:rPr>
        <w:t>н</w:t>
      </w:r>
      <w:r>
        <w:rPr>
          <w:szCs w:val="24"/>
        </w:rPr>
        <w:t>-алкилсульфатов натрия. II. Электростатические и термодинамические характеристики // Ж. Структурной Химии. 2017. Т. 58, № 1. С. 67–73. (</w:t>
      </w:r>
      <w:r>
        <w:rPr/>
        <w:t xml:space="preserve">DOI: </w:t>
      </w:r>
      <w:hyperlink r:id="rId8">
        <w:r>
          <w:rPr>
            <w:rStyle w:val="Style14"/>
          </w:rPr>
          <w:t>10.15372/JSC20170109</w:t>
        </w:r>
      </w:hyperlink>
      <w:r>
        <w:rPr/>
        <w:t>)</w:t>
      </w:r>
    </w:p>
    <w:p>
      <w:pPr>
        <w:pStyle w:val="Normal"/>
        <w:spacing w:lineRule="auto" w:line="360"/>
        <w:ind w:left="426" w:hanging="0"/>
        <w:jc w:val="both"/>
        <w:rPr>
          <w:szCs w:val="24"/>
          <w:lang w:val="en-US"/>
        </w:rPr>
      </w:pPr>
      <w:r>
        <w:rPr>
          <w:color w:val="000000"/>
          <w:szCs w:val="24"/>
          <w:lang w:val="en-US"/>
        </w:rPr>
        <w:t xml:space="preserve">Kuznetsov V.S.,  Usol’tseva N.V., Blinov A.P., Zharnikova N.V., Smirnova A.I., Badelin V.G. </w:t>
      </w:r>
      <w:r>
        <w:rPr>
          <w:bCs/>
          <w:color w:val="000000"/>
          <w:szCs w:val="24"/>
          <w:lang w:val="en-US"/>
        </w:rPr>
        <w:t xml:space="preserve">Structural, </w:t>
      </w:r>
      <w:r>
        <w:rPr>
          <w:szCs w:val="24"/>
          <w:lang w:val="en-US"/>
        </w:rPr>
        <w:t xml:space="preserve">electrostatic </w:t>
      </w:r>
      <w:r>
        <w:rPr>
          <w:bCs/>
          <w:color w:val="000000"/>
          <w:szCs w:val="24"/>
          <w:lang w:val="en-US"/>
        </w:rPr>
        <w:t xml:space="preserve">and thermodynamic properties of the surface of spherical micelles in solutions of sodium </w:t>
      </w:r>
      <w:r>
        <w:rPr>
          <w:bCs/>
          <w:i/>
          <w:color w:val="000000"/>
          <w:szCs w:val="24"/>
          <w:lang w:val="en-US"/>
        </w:rPr>
        <w:t>n</w:t>
      </w:r>
      <w:r>
        <w:rPr>
          <w:bCs/>
          <w:color w:val="000000"/>
          <w:szCs w:val="24"/>
          <w:lang w:val="en-US"/>
        </w:rPr>
        <w:t>-alkyl sulfate homologues. Part II. Electrostatic and thermodynamic characteristics</w:t>
      </w:r>
      <w:r>
        <w:rPr>
          <w:szCs w:val="24"/>
          <w:lang w:val="en-US"/>
        </w:rPr>
        <w:t xml:space="preserve">. // J. Struct. Chem. 2017. Vol. 58, No 1. P. 62–68 (DOI: </w:t>
      </w:r>
      <w:r>
        <w:rPr>
          <w:rFonts w:eastAsia="TT1269o00"/>
          <w:szCs w:val="24"/>
          <w:lang w:val="en-US"/>
        </w:rPr>
        <w:t>10.1134/S0022476617010097).</w:t>
      </w:r>
    </w:p>
    <w:p>
      <w:pPr>
        <w:pStyle w:val="Normal"/>
        <w:numPr>
          <w:ilvl w:val="0"/>
          <w:numId w:val="1"/>
        </w:numPr>
        <w:spacing w:lineRule="auto" w:line="360"/>
        <w:ind w:left="426" w:hanging="425"/>
        <w:jc w:val="both"/>
        <w:rPr>
          <w:szCs w:val="24"/>
          <w:lang w:val="en-US"/>
        </w:rPr>
      </w:pPr>
      <w:r>
        <w:rPr>
          <w:szCs w:val="24"/>
          <w:lang w:val="en-US"/>
        </w:rPr>
        <w:t xml:space="preserve">Popov N., Smirnova A., Usol’tseva N., Popov P. Determination  of  concentrations  of  surface-active  materials  in  aqueous  solutions  at  different  PH  values  using  liquid  crystals  // </w:t>
      </w:r>
      <w:r>
        <w:rPr>
          <w:szCs w:val="24"/>
          <w:lang w:val="be-BY"/>
        </w:rPr>
        <w:t>Жидкие кристаллы и их практическое использование</w:t>
      </w:r>
      <w:r>
        <w:rPr>
          <w:szCs w:val="24"/>
          <w:lang w:val="en-US"/>
        </w:rPr>
        <w:t xml:space="preserve">. 2017. Vol. 17, No 1. P. 34–42 (DOI: </w:t>
      </w:r>
      <w:r>
        <w:rPr>
          <w:lang w:val="en-US"/>
        </w:rPr>
        <w:t>1</w:t>
      </w:r>
      <w:r>
        <w:rPr>
          <w:lang w:val="be-BY"/>
        </w:rPr>
        <w:t>0.18083/</w:t>
      </w:r>
      <w:r>
        <w:rPr>
          <w:lang w:val="en-US"/>
        </w:rPr>
        <w:t>LCAppl</w:t>
      </w:r>
      <w:r>
        <w:rPr>
          <w:lang w:val="be-BY"/>
        </w:rPr>
        <w:t>.201</w:t>
      </w:r>
      <w:r>
        <w:rPr>
          <w:lang w:val="en-US"/>
        </w:rPr>
        <w:t>7</w:t>
      </w:r>
      <w:r>
        <w:rPr>
          <w:lang w:val="be-BY"/>
        </w:rPr>
        <w:t>.</w:t>
      </w:r>
      <w:r>
        <w:rPr>
          <w:lang w:val="en-US"/>
        </w:rPr>
        <w:t>1</w:t>
      </w:r>
      <w:r>
        <w:rPr>
          <w:lang w:val="be-BY"/>
        </w:rPr>
        <w:t>.</w:t>
      </w:r>
      <w:r>
        <w:rPr>
          <w:lang w:val="en-US"/>
        </w:rPr>
        <w:t>34</w:t>
      </w:r>
      <w:r>
        <w:rPr>
          <w:szCs w:val="24"/>
          <w:lang w:val="en-US"/>
        </w:rPr>
        <w:t xml:space="preserve">)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426" w:hanging="425"/>
        <w:jc w:val="both"/>
        <w:rPr>
          <w:szCs w:val="24"/>
          <w:lang w:val="en-US"/>
        </w:rPr>
      </w:pPr>
      <w:r>
        <w:rPr>
          <w:szCs w:val="24"/>
          <w:lang w:val="en-US"/>
        </w:rPr>
        <w:t>Znoiko</w:t>
      </w:r>
      <w:r>
        <w:rPr>
          <w:szCs w:val="24"/>
          <w:lang w:val="be-BY"/>
        </w:rPr>
        <w:t xml:space="preserve"> </w:t>
      </w:r>
      <w:r>
        <w:rPr>
          <w:szCs w:val="24"/>
          <w:lang w:val="en-US"/>
        </w:rPr>
        <w:t>S</w:t>
      </w:r>
      <w:r>
        <w:rPr>
          <w:szCs w:val="24"/>
          <w:lang w:val="be-BY"/>
        </w:rPr>
        <w:t>.</w:t>
      </w:r>
      <w:r>
        <w:rPr>
          <w:szCs w:val="24"/>
          <w:lang w:val="en-US"/>
        </w:rPr>
        <w:t>A</w:t>
      </w:r>
      <w:r>
        <w:rPr>
          <w:szCs w:val="24"/>
          <w:lang w:val="be-BY"/>
        </w:rPr>
        <w:t xml:space="preserve">., </w:t>
      </w:r>
      <w:r>
        <w:rPr>
          <w:szCs w:val="24"/>
          <w:lang w:val="en-US"/>
        </w:rPr>
        <w:t>Bumbina</w:t>
      </w:r>
      <w:r>
        <w:rPr>
          <w:szCs w:val="24"/>
          <w:lang w:val="be-BY"/>
        </w:rPr>
        <w:t xml:space="preserve"> </w:t>
      </w:r>
      <w:r>
        <w:rPr>
          <w:szCs w:val="24"/>
          <w:lang w:val="en-US"/>
        </w:rPr>
        <w:t>N</w:t>
      </w:r>
      <w:r>
        <w:rPr>
          <w:szCs w:val="24"/>
          <w:lang w:val="be-BY"/>
        </w:rPr>
        <w:t>.</w:t>
      </w:r>
      <w:r>
        <w:rPr>
          <w:szCs w:val="24"/>
          <w:lang w:val="en-US"/>
        </w:rPr>
        <w:t>V</w:t>
      </w:r>
      <w:r>
        <w:rPr>
          <w:szCs w:val="24"/>
          <w:lang w:val="be-BY"/>
        </w:rPr>
        <w:t xml:space="preserve">., </w:t>
      </w:r>
      <w:r>
        <w:rPr>
          <w:szCs w:val="24"/>
          <w:lang w:val="en-US"/>
        </w:rPr>
        <w:t>Akopova</w:t>
      </w:r>
      <w:r>
        <w:rPr>
          <w:szCs w:val="24"/>
          <w:lang w:val="be-BY"/>
        </w:rPr>
        <w:t xml:space="preserve"> </w:t>
      </w:r>
      <w:r>
        <w:rPr>
          <w:szCs w:val="24"/>
          <w:lang w:val="en-US"/>
        </w:rPr>
        <w:t>O</w:t>
      </w:r>
      <w:r>
        <w:rPr>
          <w:szCs w:val="24"/>
          <w:lang w:val="be-BY"/>
        </w:rPr>
        <w:t>.</w:t>
      </w:r>
      <w:r>
        <w:rPr>
          <w:szCs w:val="24"/>
          <w:lang w:val="en-US"/>
        </w:rPr>
        <w:t>B</w:t>
      </w:r>
      <w:r>
        <w:rPr>
          <w:szCs w:val="24"/>
          <w:lang w:val="be-BY"/>
        </w:rPr>
        <w:t xml:space="preserve">., </w:t>
      </w:r>
      <w:r>
        <w:rPr>
          <w:szCs w:val="24"/>
          <w:lang w:val="en-US"/>
        </w:rPr>
        <w:t>Berezina</w:t>
      </w:r>
      <w:r>
        <w:rPr>
          <w:szCs w:val="24"/>
          <w:lang w:val="be-BY"/>
        </w:rPr>
        <w:t xml:space="preserve"> </w:t>
      </w:r>
      <w:r>
        <w:rPr>
          <w:szCs w:val="24"/>
          <w:lang w:val="en-US"/>
        </w:rPr>
        <w:t>G</w:t>
      </w:r>
      <w:r>
        <w:rPr>
          <w:szCs w:val="24"/>
          <w:lang w:val="be-BY"/>
        </w:rPr>
        <w:t>.</w:t>
      </w:r>
      <w:r>
        <w:rPr>
          <w:szCs w:val="24"/>
          <w:lang w:val="en-US"/>
        </w:rPr>
        <w:t>R</w:t>
      </w:r>
      <w:r>
        <w:rPr>
          <w:szCs w:val="24"/>
          <w:lang w:val="be-BY"/>
        </w:rPr>
        <w:t xml:space="preserve">., </w:t>
      </w:r>
      <w:r>
        <w:rPr>
          <w:szCs w:val="24"/>
          <w:lang w:val="en-US"/>
        </w:rPr>
        <w:t>Smirnova</w:t>
      </w:r>
      <w:r>
        <w:rPr>
          <w:szCs w:val="24"/>
          <w:lang w:val="be-BY"/>
        </w:rPr>
        <w:t xml:space="preserve"> </w:t>
      </w:r>
      <w:r>
        <w:rPr>
          <w:szCs w:val="24"/>
          <w:lang w:val="en-US"/>
        </w:rPr>
        <w:t>A</w:t>
      </w:r>
      <w:r>
        <w:rPr>
          <w:szCs w:val="24"/>
          <w:lang w:val="be-BY"/>
        </w:rPr>
        <w:t>.</w:t>
      </w:r>
      <w:r>
        <w:rPr>
          <w:szCs w:val="24"/>
          <w:lang w:val="en-US"/>
        </w:rPr>
        <w:t>I</w:t>
      </w:r>
      <w:r>
        <w:rPr>
          <w:szCs w:val="24"/>
          <w:lang w:val="be-BY"/>
        </w:rPr>
        <w:t xml:space="preserve">., </w:t>
      </w:r>
      <w:r>
        <w:rPr>
          <w:szCs w:val="24"/>
          <w:lang w:val="en-US"/>
        </w:rPr>
        <w:t>Usol</w:t>
      </w:r>
      <w:r>
        <w:rPr>
          <w:szCs w:val="24"/>
          <w:lang w:val="be-BY"/>
        </w:rPr>
        <w:t>’</w:t>
      </w:r>
      <w:r>
        <w:rPr>
          <w:szCs w:val="24"/>
          <w:lang w:val="en-US"/>
        </w:rPr>
        <w:t>tseva</w:t>
      </w:r>
      <w:r>
        <w:rPr>
          <w:szCs w:val="24"/>
          <w:lang w:val="be-BY"/>
        </w:rPr>
        <w:t xml:space="preserve"> </w:t>
      </w:r>
      <w:r>
        <w:rPr>
          <w:szCs w:val="24"/>
          <w:lang w:val="en-US"/>
        </w:rPr>
        <w:t>N</w:t>
      </w:r>
      <w:r>
        <w:rPr>
          <w:szCs w:val="24"/>
          <w:lang w:val="be-BY"/>
        </w:rPr>
        <w:t>.</w:t>
      </w:r>
      <w:r>
        <w:rPr>
          <w:szCs w:val="24"/>
          <w:lang w:val="en-US"/>
        </w:rPr>
        <w:t>V</w:t>
      </w:r>
      <w:r>
        <w:rPr>
          <w:szCs w:val="24"/>
          <w:lang w:val="be-BY"/>
        </w:rPr>
        <w:t xml:space="preserve">., </w:t>
      </w:r>
      <w:r>
        <w:rPr>
          <w:szCs w:val="24"/>
          <w:lang w:val="en-US"/>
        </w:rPr>
        <w:t>Maizlish</w:t>
      </w:r>
      <w:r>
        <w:rPr>
          <w:szCs w:val="24"/>
          <w:lang w:val="be-BY"/>
        </w:rPr>
        <w:t xml:space="preserve"> </w:t>
      </w:r>
      <w:r>
        <w:rPr>
          <w:szCs w:val="24"/>
          <w:lang w:val="en-US"/>
        </w:rPr>
        <w:t>V</w:t>
      </w:r>
      <w:r>
        <w:rPr>
          <w:szCs w:val="24"/>
          <w:lang w:val="be-BY"/>
        </w:rPr>
        <w:t>.</w:t>
      </w:r>
      <w:r>
        <w:rPr>
          <w:szCs w:val="24"/>
          <w:lang w:val="en-US"/>
        </w:rPr>
        <w:t>E</w:t>
      </w:r>
      <w:r>
        <w:rPr>
          <w:szCs w:val="24"/>
          <w:lang w:val="be-BY"/>
        </w:rPr>
        <w:t xml:space="preserve">., </w:t>
      </w:r>
      <w:r>
        <w:rPr>
          <w:szCs w:val="24"/>
          <w:lang w:val="en-US"/>
        </w:rPr>
        <w:t>Shaposhnikov</w:t>
      </w:r>
      <w:r>
        <w:rPr>
          <w:szCs w:val="24"/>
          <w:lang w:val="be-BY"/>
        </w:rPr>
        <w:t xml:space="preserve"> </w:t>
      </w:r>
      <w:r>
        <w:rPr>
          <w:szCs w:val="24"/>
          <w:lang w:val="en-US"/>
        </w:rPr>
        <w:t>G</w:t>
      </w:r>
      <w:r>
        <w:rPr>
          <w:szCs w:val="24"/>
          <w:lang w:val="be-BY"/>
        </w:rPr>
        <w:t>.</w:t>
      </w:r>
      <w:r>
        <w:rPr>
          <w:szCs w:val="24"/>
          <w:lang w:val="en-US"/>
        </w:rPr>
        <w:t>P</w:t>
      </w:r>
      <w:r>
        <w:rPr>
          <w:szCs w:val="24"/>
          <w:lang w:val="be-BY"/>
        </w:rPr>
        <w:t xml:space="preserve">. </w:t>
      </w:r>
      <w:r>
        <w:rPr>
          <w:szCs w:val="24"/>
          <w:lang w:val="en-US"/>
        </w:rPr>
        <w:t>Synthesis</w:t>
      </w:r>
      <w:r>
        <w:rPr>
          <w:szCs w:val="24"/>
          <w:lang w:val="be-BY"/>
        </w:rPr>
        <w:t xml:space="preserve"> </w:t>
      </w:r>
      <w:r>
        <w:rPr>
          <w:szCs w:val="24"/>
          <w:lang w:val="en-US"/>
        </w:rPr>
        <w:t>and</w:t>
      </w:r>
      <w:r>
        <w:rPr>
          <w:szCs w:val="24"/>
          <w:lang w:val="be-BY"/>
        </w:rPr>
        <w:t xml:space="preserve"> </w:t>
      </w:r>
      <w:r>
        <w:rPr>
          <w:szCs w:val="24"/>
          <w:lang w:val="en-US"/>
        </w:rPr>
        <w:t>Properties</w:t>
      </w:r>
      <w:r>
        <w:rPr>
          <w:szCs w:val="24"/>
          <w:lang w:val="be-BY"/>
        </w:rPr>
        <w:t xml:space="preserve"> </w:t>
      </w:r>
      <w:r>
        <w:rPr>
          <w:szCs w:val="24"/>
          <w:lang w:val="en-US"/>
        </w:rPr>
        <w:t>of</w:t>
      </w:r>
      <w:r>
        <w:rPr>
          <w:szCs w:val="24"/>
          <w:lang w:val="be-BY"/>
        </w:rPr>
        <w:t xml:space="preserve"> </w:t>
      </w:r>
      <w:r>
        <w:rPr>
          <w:szCs w:val="24"/>
          <w:lang w:val="en-US"/>
        </w:rPr>
        <w:t>sulfo</w:t>
      </w:r>
      <w:r>
        <w:rPr>
          <w:szCs w:val="24"/>
          <w:lang w:val="be-BY"/>
        </w:rPr>
        <w:t xml:space="preserve"> </w:t>
      </w:r>
      <w:r>
        <w:rPr>
          <w:szCs w:val="24"/>
          <w:lang w:val="en-US"/>
        </w:rPr>
        <w:t>and</w:t>
      </w:r>
      <w:r>
        <w:rPr>
          <w:szCs w:val="24"/>
          <w:lang w:val="be-BY"/>
        </w:rPr>
        <w:t xml:space="preserve"> </w:t>
      </w:r>
      <w:r>
        <w:rPr>
          <w:szCs w:val="24"/>
          <w:lang w:val="en-US"/>
        </w:rPr>
        <w:t>alkylsulfamoyl</w:t>
      </w:r>
      <w:r>
        <w:rPr>
          <w:szCs w:val="24"/>
          <w:lang w:val="be-BY"/>
        </w:rPr>
        <w:t xml:space="preserve"> </w:t>
      </w:r>
      <w:r>
        <w:rPr>
          <w:szCs w:val="24"/>
          <w:lang w:val="en-US"/>
        </w:rPr>
        <w:t>Substituted</w:t>
      </w:r>
      <w:r>
        <w:rPr>
          <w:szCs w:val="24"/>
          <w:lang w:val="be-BY"/>
        </w:rPr>
        <w:t xml:space="preserve">   </w:t>
      </w:r>
      <w:r>
        <w:rPr>
          <w:szCs w:val="24"/>
          <w:lang w:val="en-US"/>
        </w:rPr>
        <w:t>Metal</w:t>
      </w:r>
      <w:r>
        <w:rPr>
          <w:szCs w:val="24"/>
          <w:lang w:val="be-BY"/>
        </w:rPr>
        <w:t>-</w:t>
      </w:r>
      <w:r>
        <w:rPr>
          <w:szCs w:val="24"/>
          <w:lang w:val="en-US"/>
        </w:rPr>
        <w:t>Free</w:t>
      </w:r>
      <w:r>
        <w:rPr>
          <w:szCs w:val="24"/>
          <w:lang w:val="be-BY"/>
        </w:rPr>
        <w:t xml:space="preserve"> </w:t>
      </w:r>
      <w:r>
        <w:rPr>
          <w:szCs w:val="24"/>
          <w:lang w:val="en-US"/>
        </w:rPr>
        <w:t>and</w:t>
      </w:r>
      <w:r>
        <w:rPr>
          <w:szCs w:val="24"/>
          <w:lang w:val="be-BY"/>
        </w:rPr>
        <w:t xml:space="preserve"> </w:t>
      </w:r>
      <w:r>
        <w:rPr>
          <w:szCs w:val="24"/>
          <w:lang w:val="en-US"/>
        </w:rPr>
        <w:t>Cu</w:t>
      </w:r>
      <w:r>
        <w:rPr>
          <w:szCs w:val="24"/>
          <w:lang w:val="be-BY"/>
        </w:rPr>
        <w:t>(</w:t>
      </w:r>
      <w:r>
        <w:rPr>
          <w:szCs w:val="24"/>
          <w:lang w:val="en-US"/>
        </w:rPr>
        <w:t>II</w:t>
      </w:r>
      <w:r>
        <w:rPr>
          <w:szCs w:val="24"/>
          <w:lang w:val="be-BY"/>
        </w:rPr>
        <w:t xml:space="preserve">) </w:t>
      </w:r>
      <w:r>
        <w:rPr>
          <w:szCs w:val="24"/>
          <w:lang w:val="en-US"/>
        </w:rPr>
        <w:t>Phthalocyanines</w:t>
      </w:r>
      <w:r>
        <w:rPr>
          <w:szCs w:val="24"/>
          <w:lang w:val="be-BY"/>
        </w:rPr>
        <w:t xml:space="preserve"> </w:t>
      </w:r>
      <w:r>
        <w:rPr>
          <w:szCs w:val="24"/>
          <w:lang w:val="en-US"/>
        </w:rPr>
        <w:t>bearing</w:t>
      </w:r>
      <w:r>
        <w:rPr>
          <w:szCs w:val="24"/>
          <w:lang w:val="be-BY"/>
        </w:rPr>
        <w:t xml:space="preserve"> 1-</w:t>
      </w:r>
      <w:r>
        <w:rPr>
          <w:szCs w:val="24"/>
          <w:lang w:val="en-US"/>
        </w:rPr>
        <w:t>benzotriazolyl</w:t>
      </w:r>
      <w:r>
        <w:rPr>
          <w:szCs w:val="24"/>
          <w:lang w:val="be-BY"/>
        </w:rPr>
        <w:t xml:space="preserve"> </w:t>
      </w:r>
      <w:r>
        <w:rPr>
          <w:szCs w:val="24"/>
          <w:lang w:val="en-US"/>
        </w:rPr>
        <w:t>and</w:t>
      </w:r>
      <w:r>
        <w:rPr>
          <w:szCs w:val="24"/>
          <w:lang w:val="be-BY"/>
        </w:rPr>
        <w:t xml:space="preserve"> 4-</w:t>
      </w:r>
      <w:r>
        <w:rPr>
          <w:szCs w:val="24"/>
          <w:lang w:val="en-US"/>
        </w:rPr>
        <w:t>cyclohexylphenoxy</w:t>
      </w:r>
      <w:r>
        <w:rPr>
          <w:szCs w:val="24"/>
          <w:lang w:val="be-BY"/>
        </w:rPr>
        <w:t xml:space="preserve"> </w:t>
      </w:r>
      <w:r>
        <w:rPr>
          <w:szCs w:val="24"/>
          <w:lang w:val="en-US"/>
        </w:rPr>
        <w:t>groups</w:t>
      </w:r>
      <w:r>
        <w:rPr>
          <w:szCs w:val="24"/>
          <w:lang w:val="be-BY"/>
        </w:rPr>
        <w:t xml:space="preserve">  // Жидкие кристаллы и их практическое использование. 2017. </w:t>
      </w:r>
      <w:r>
        <w:rPr>
          <w:szCs w:val="24"/>
          <w:lang w:val="en-US"/>
        </w:rPr>
        <w:t>Vol</w:t>
      </w:r>
      <w:r>
        <w:rPr>
          <w:szCs w:val="24"/>
          <w:lang w:val="be-BY"/>
        </w:rPr>
        <w:t xml:space="preserve">. 17, </w:t>
      </w:r>
      <w:r>
        <w:rPr>
          <w:szCs w:val="24"/>
          <w:lang w:val="en-US"/>
        </w:rPr>
        <w:t>No</w:t>
      </w:r>
      <w:r>
        <w:rPr>
          <w:szCs w:val="24"/>
          <w:lang w:val="be-BY"/>
        </w:rPr>
        <w:t xml:space="preserve"> 1. </w:t>
      </w:r>
      <w:r>
        <w:rPr>
          <w:szCs w:val="24"/>
          <w:lang w:val="en-US"/>
        </w:rPr>
        <w:t>P. 56–68 (DOI:</w:t>
      </w:r>
      <w:r>
        <w:rPr>
          <w:lang w:val="en-US"/>
        </w:rPr>
        <w:t xml:space="preserve"> 1</w:t>
      </w:r>
      <w:r>
        <w:rPr>
          <w:lang w:val="be-BY"/>
        </w:rPr>
        <w:t>0.18083/</w:t>
      </w:r>
      <w:r>
        <w:rPr>
          <w:lang w:val="en-US"/>
        </w:rPr>
        <w:t>LCAppl</w:t>
      </w:r>
      <w:r>
        <w:rPr>
          <w:lang w:val="be-BY"/>
        </w:rPr>
        <w:t>.201</w:t>
      </w:r>
      <w:r>
        <w:rPr>
          <w:lang w:val="en-US"/>
        </w:rPr>
        <w:t>7</w:t>
      </w:r>
      <w:r>
        <w:rPr>
          <w:lang w:val="be-BY"/>
        </w:rPr>
        <w:t>.</w:t>
      </w:r>
      <w:r>
        <w:rPr>
          <w:lang w:val="en-US"/>
        </w:rPr>
        <w:t>1</w:t>
      </w:r>
      <w:r>
        <w:rPr>
          <w:lang w:val="be-BY"/>
        </w:rPr>
        <w:t>.</w:t>
      </w:r>
      <w:r>
        <w:rPr>
          <w:lang w:val="en-US"/>
        </w:rPr>
        <w:t xml:space="preserve">56).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426" w:hanging="425"/>
        <w:jc w:val="both"/>
        <w:rPr>
          <w:szCs w:val="24"/>
          <w:lang w:val="en-US"/>
        </w:rPr>
      </w:pPr>
      <w:r>
        <w:rPr>
          <w:rFonts w:eastAsia="TimesNewRoman"/>
          <w:szCs w:val="24"/>
          <w:lang w:val="en-US"/>
        </w:rPr>
        <w:t>Usol</w:t>
      </w:r>
      <w:r>
        <w:rPr>
          <w:rFonts w:eastAsia="TimesNewRoman"/>
          <w:szCs w:val="24"/>
          <w:lang w:val="be-BY"/>
        </w:rPr>
        <w:t>’</w:t>
      </w:r>
      <w:r>
        <w:rPr>
          <w:rFonts w:eastAsia="TimesNewRoman"/>
          <w:szCs w:val="24"/>
          <w:lang w:val="en-US"/>
        </w:rPr>
        <w:t>tseva</w:t>
      </w:r>
      <w:r>
        <w:rPr>
          <w:rFonts w:eastAsia="TimesNewRoman"/>
          <w:szCs w:val="24"/>
          <w:lang w:val="be-BY"/>
        </w:rPr>
        <w:t xml:space="preserve"> </w:t>
      </w:r>
      <w:r>
        <w:rPr>
          <w:rFonts w:eastAsia="TimesNewRoman"/>
          <w:szCs w:val="24"/>
          <w:lang w:val="en-US"/>
        </w:rPr>
        <w:t>N</w:t>
      </w:r>
      <w:r>
        <w:rPr>
          <w:rFonts w:eastAsia="TimesNewRoman"/>
          <w:szCs w:val="24"/>
          <w:lang w:val="be-BY"/>
        </w:rPr>
        <w:t>.</w:t>
      </w:r>
      <w:r>
        <w:rPr>
          <w:rFonts w:eastAsia="TimesNewRoman"/>
          <w:szCs w:val="24"/>
          <w:lang w:val="en-US"/>
        </w:rPr>
        <w:t>V</w:t>
      </w:r>
      <w:r>
        <w:rPr>
          <w:rFonts w:eastAsia="TimesNewRoman"/>
          <w:szCs w:val="24"/>
          <w:lang w:val="be-BY"/>
        </w:rPr>
        <w:t xml:space="preserve">., </w:t>
      </w:r>
      <w:r>
        <w:rPr>
          <w:rFonts w:eastAsia="TimesNewRoman"/>
          <w:szCs w:val="24"/>
          <w:lang w:val="en-US"/>
        </w:rPr>
        <w:t>Akopova</w:t>
      </w:r>
      <w:r>
        <w:rPr>
          <w:rFonts w:eastAsia="TimesNewRoman"/>
          <w:szCs w:val="24"/>
          <w:lang w:val="be-BY"/>
        </w:rPr>
        <w:t xml:space="preserve"> </w:t>
      </w:r>
      <w:r>
        <w:rPr>
          <w:rFonts w:eastAsia="TimesNewRoman"/>
          <w:szCs w:val="24"/>
          <w:lang w:val="en-US"/>
        </w:rPr>
        <w:t>O</w:t>
      </w:r>
      <w:r>
        <w:rPr>
          <w:rFonts w:eastAsia="TimesNewRoman"/>
          <w:szCs w:val="24"/>
          <w:lang w:val="be-BY"/>
        </w:rPr>
        <w:t>.</w:t>
      </w:r>
      <w:r>
        <w:rPr>
          <w:rFonts w:eastAsia="TimesNewRoman"/>
          <w:szCs w:val="24"/>
          <w:lang w:val="en-US"/>
        </w:rPr>
        <w:t>B</w:t>
      </w:r>
      <w:r>
        <w:rPr>
          <w:rFonts w:eastAsia="TimesNewRoman"/>
          <w:szCs w:val="24"/>
          <w:lang w:val="be-BY"/>
        </w:rPr>
        <w:t xml:space="preserve">., </w:t>
      </w:r>
      <w:r>
        <w:rPr>
          <w:rFonts w:eastAsia="TimesNewRoman"/>
          <w:szCs w:val="24"/>
          <w:lang w:val="en-US"/>
        </w:rPr>
        <w:t>Smirnova</w:t>
      </w:r>
      <w:r>
        <w:rPr>
          <w:rFonts w:eastAsia="TimesNewRoman"/>
          <w:szCs w:val="24"/>
          <w:lang w:val="be-BY"/>
        </w:rPr>
        <w:t xml:space="preserve"> </w:t>
      </w:r>
      <w:r>
        <w:rPr>
          <w:rFonts w:eastAsia="TimesNewRoman"/>
          <w:szCs w:val="24"/>
          <w:lang w:val="en-US"/>
        </w:rPr>
        <w:t>A</w:t>
      </w:r>
      <w:r>
        <w:rPr>
          <w:rFonts w:eastAsia="TimesNewRoman"/>
          <w:szCs w:val="24"/>
          <w:lang w:val="be-BY"/>
        </w:rPr>
        <w:t>.</w:t>
      </w:r>
      <w:r>
        <w:rPr>
          <w:rFonts w:eastAsia="TimesNewRoman"/>
          <w:szCs w:val="24"/>
          <w:lang w:val="en-US"/>
        </w:rPr>
        <w:t>I</w:t>
      </w:r>
      <w:r>
        <w:rPr>
          <w:rFonts w:eastAsia="TimesNewRoman"/>
          <w:szCs w:val="24"/>
          <w:lang w:val="be-BY"/>
        </w:rPr>
        <w:t xml:space="preserve">., </w:t>
      </w:r>
      <w:r>
        <w:rPr>
          <w:rFonts w:eastAsia="TimesNewRoman"/>
          <w:szCs w:val="24"/>
          <w:lang w:val="en-US"/>
        </w:rPr>
        <w:t>Kovaleva</w:t>
      </w:r>
      <w:r>
        <w:rPr>
          <w:rFonts w:eastAsia="TimesNewRoman"/>
          <w:szCs w:val="24"/>
          <w:lang w:val="be-BY"/>
        </w:rPr>
        <w:t xml:space="preserve"> </w:t>
      </w:r>
      <w:r>
        <w:rPr>
          <w:rFonts w:eastAsia="TimesNewRoman"/>
          <w:szCs w:val="24"/>
          <w:lang w:val="en-US"/>
        </w:rPr>
        <w:t>M</w:t>
      </w:r>
      <w:r>
        <w:rPr>
          <w:rFonts w:eastAsia="TimesNewRoman"/>
          <w:szCs w:val="24"/>
          <w:lang w:val="be-BY"/>
        </w:rPr>
        <w:t>.</w:t>
      </w:r>
      <w:r>
        <w:rPr>
          <w:rFonts w:eastAsia="TimesNewRoman"/>
          <w:szCs w:val="24"/>
          <w:lang w:val="en-US"/>
        </w:rPr>
        <w:t>I</w:t>
      </w:r>
      <w:r>
        <w:rPr>
          <w:rFonts w:eastAsia="TimesNewRoman"/>
          <w:szCs w:val="24"/>
          <w:lang w:val="be-BY"/>
        </w:rPr>
        <w:t xml:space="preserve">., </w:t>
      </w:r>
      <w:r>
        <w:rPr>
          <w:rFonts w:eastAsia="TimesNewRoman"/>
          <w:szCs w:val="24"/>
          <w:lang w:val="en-US"/>
        </w:rPr>
        <w:t>Bumbina</w:t>
      </w:r>
      <w:r>
        <w:rPr>
          <w:rFonts w:eastAsia="TimesNewRoman"/>
          <w:szCs w:val="24"/>
          <w:lang w:val="be-BY"/>
        </w:rPr>
        <w:t xml:space="preserve"> </w:t>
      </w:r>
      <w:r>
        <w:rPr>
          <w:rFonts w:eastAsia="TimesNewRoman"/>
          <w:szCs w:val="24"/>
          <w:lang w:val="en-US"/>
        </w:rPr>
        <w:t>N</w:t>
      </w:r>
      <w:r>
        <w:rPr>
          <w:rFonts w:eastAsia="TimesNewRoman"/>
          <w:szCs w:val="24"/>
          <w:lang w:val="be-BY"/>
        </w:rPr>
        <w:t>.</w:t>
      </w:r>
      <w:r>
        <w:rPr>
          <w:rFonts w:eastAsia="TimesNewRoman"/>
          <w:szCs w:val="24"/>
          <w:lang w:val="en-US"/>
        </w:rPr>
        <w:t>V</w:t>
      </w:r>
      <w:r>
        <w:rPr>
          <w:rFonts w:eastAsia="TimesNewRoman"/>
          <w:szCs w:val="24"/>
          <w:lang w:val="be-BY"/>
        </w:rPr>
        <w:t xml:space="preserve">., </w:t>
      </w:r>
      <w:r>
        <w:rPr>
          <w:rFonts w:eastAsia="TimesNewRoman"/>
          <w:szCs w:val="24"/>
          <w:lang w:val="en-US"/>
        </w:rPr>
        <w:t>Zharnikova</w:t>
      </w:r>
      <w:r>
        <w:rPr>
          <w:bCs/>
          <w:szCs w:val="24"/>
          <w:lang w:val="be-BY"/>
        </w:rPr>
        <w:t xml:space="preserve"> </w:t>
      </w:r>
      <w:r>
        <w:rPr>
          <w:rFonts w:eastAsia="TimesNewRoman"/>
          <w:szCs w:val="24"/>
          <w:lang w:val="en-US"/>
        </w:rPr>
        <w:t>N</w:t>
      </w:r>
      <w:r>
        <w:rPr>
          <w:rFonts w:eastAsia="TimesNewRoman"/>
          <w:szCs w:val="24"/>
          <w:lang w:val="be-BY"/>
        </w:rPr>
        <w:t>.</w:t>
      </w:r>
      <w:r>
        <w:rPr>
          <w:rFonts w:eastAsia="TimesNewRoman"/>
          <w:szCs w:val="24"/>
          <w:lang w:val="en-US"/>
        </w:rPr>
        <w:t>V</w:t>
      </w:r>
      <w:r>
        <w:rPr>
          <w:rFonts w:eastAsia="TimesNewRoman"/>
          <w:szCs w:val="24"/>
          <w:lang w:val="be-BY"/>
        </w:rPr>
        <w:t xml:space="preserve">. </w:t>
      </w:r>
      <w:r>
        <w:rPr>
          <w:bCs/>
          <w:szCs w:val="24"/>
          <w:lang w:val="en-US"/>
        </w:rPr>
        <w:t>Star</w:t>
      </w:r>
      <w:r>
        <w:rPr>
          <w:bCs/>
          <w:szCs w:val="24"/>
          <w:lang w:val="be-BY"/>
        </w:rPr>
        <w:t>-</w:t>
      </w:r>
      <w:r>
        <w:rPr>
          <w:bCs/>
          <w:szCs w:val="24"/>
          <w:lang w:val="en-US"/>
        </w:rPr>
        <w:t>shaped</w:t>
      </w:r>
      <w:r>
        <w:rPr>
          <w:bCs/>
          <w:szCs w:val="24"/>
          <w:lang w:val="be-BY"/>
        </w:rPr>
        <w:t xml:space="preserve"> </w:t>
      </w:r>
      <w:r>
        <w:rPr>
          <w:bCs/>
          <w:szCs w:val="24"/>
          <w:lang w:val="en-US"/>
        </w:rPr>
        <w:t>discotic</w:t>
      </w:r>
      <w:r>
        <w:rPr>
          <w:bCs/>
          <w:szCs w:val="24"/>
          <w:lang w:val="be-BY"/>
        </w:rPr>
        <w:t xml:space="preserve"> </w:t>
      </w:r>
      <w:r>
        <w:rPr>
          <w:bCs/>
          <w:szCs w:val="24"/>
          <w:lang w:val="en-US"/>
        </w:rPr>
        <w:t>compounds</w:t>
      </w:r>
      <w:r>
        <w:rPr>
          <w:bCs/>
          <w:szCs w:val="24"/>
          <w:lang w:val="be-BY"/>
        </w:rPr>
        <w:t xml:space="preserve"> </w:t>
      </w:r>
      <w:r>
        <w:rPr>
          <w:bCs/>
          <w:szCs w:val="24"/>
          <w:lang w:val="en-US"/>
        </w:rPr>
        <w:t>with</w:t>
      </w:r>
      <w:r>
        <w:rPr>
          <w:bCs/>
          <w:szCs w:val="24"/>
          <w:lang w:val="be-BY"/>
        </w:rPr>
        <w:t xml:space="preserve"> </w:t>
      </w:r>
      <w:r>
        <w:rPr>
          <w:bCs/>
          <w:szCs w:val="24"/>
          <w:lang w:val="en-US"/>
        </w:rPr>
        <w:t>aryltetrazole</w:t>
      </w:r>
      <w:r>
        <w:rPr>
          <w:bCs/>
          <w:szCs w:val="24"/>
          <w:lang w:val="be-BY"/>
        </w:rPr>
        <w:t xml:space="preserve"> </w:t>
      </w:r>
      <w:r>
        <w:rPr>
          <w:bCs/>
          <w:szCs w:val="24"/>
          <w:lang w:val="en-US"/>
        </w:rPr>
        <w:t>and</w:t>
      </w:r>
      <w:r>
        <w:rPr>
          <w:bCs/>
          <w:szCs w:val="24"/>
          <w:lang w:val="be-BY"/>
        </w:rPr>
        <w:t xml:space="preserve"> </w:t>
      </w:r>
      <w:r>
        <w:rPr>
          <w:bCs/>
          <w:szCs w:val="24"/>
          <w:lang w:val="en-US"/>
        </w:rPr>
        <w:t>oxadiazole</w:t>
      </w:r>
      <w:r>
        <w:rPr>
          <w:bCs/>
          <w:szCs w:val="24"/>
          <w:lang w:val="be-BY"/>
        </w:rPr>
        <w:t xml:space="preserve"> </w:t>
      </w:r>
      <w:r>
        <w:rPr>
          <w:bCs/>
          <w:szCs w:val="24"/>
          <w:lang w:val="en-US"/>
        </w:rPr>
        <w:t>fragments</w:t>
      </w:r>
      <w:r>
        <w:rPr>
          <w:bCs/>
          <w:szCs w:val="24"/>
          <w:lang w:val="be-BY"/>
        </w:rPr>
        <w:t xml:space="preserve"> // </w:t>
      </w:r>
      <w:r>
        <w:rPr>
          <w:bCs/>
          <w:szCs w:val="24"/>
          <w:lang w:val="en-US"/>
        </w:rPr>
        <w:t>Phase</w:t>
      </w:r>
      <w:r>
        <w:rPr>
          <w:bCs/>
          <w:szCs w:val="24"/>
          <w:lang w:val="be-BY"/>
        </w:rPr>
        <w:t xml:space="preserve"> </w:t>
      </w:r>
      <w:r>
        <w:rPr>
          <w:bCs/>
          <w:szCs w:val="24"/>
          <w:lang w:val="en-US"/>
        </w:rPr>
        <w:t>Transitions.</w:t>
      </w:r>
      <w:r>
        <w:rPr>
          <w:bCs/>
          <w:szCs w:val="24"/>
          <w:lang w:val="be-BY"/>
        </w:rPr>
        <w:t xml:space="preserve"> 2017. </w:t>
      </w:r>
      <w:r>
        <w:rPr>
          <w:bCs/>
          <w:szCs w:val="24"/>
          <w:lang w:val="en-US"/>
        </w:rPr>
        <w:t>Vol</w:t>
      </w:r>
      <w:r>
        <w:rPr>
          <w:bCs/>
          <w:szCs w:val="24"/>
          <w:lang w:val="be-BY"/>
        </w:rPr>
        <w:t xml:space="preserve">. </w:t>
      </w:r>
      <w:r>
        <w:rPr>
          <w:bCs/>
          <w:szCs w:val="24"/>
          <w:lang w:val="en-US"/>
        </w:rPr>
        <w:t>90, No 8</w:t>
      </w:r>
      <w:r>
        <w:rPr>
          <w:bCs/>
          <w:szCs w:val="24"/>
          <w:lang w:val="be-BY"/>
        </w:rPr>
        <w:t xml:space="preserve">. </w:t>
      </w:r>
      <w:r>
        <w:rPr>
          <w:bCs/>
          <w:szCs w:val="24"/>
          <w:lang w:val="en-US"/>
        </w:rPr>
        <w:t>P</w:t>
      </w:r>
      <w:r>
        <w:rPr>
          <w:bCs/>
          <w:szCs w:val="24"/>
          <w:lang w:val="be-BY"/>
        </w:rPr>
        <w:t xml:space="preserve">. </w:t>
      </w:r>
      <w:r>
        <w:rPr>
          <w:bCs/>
          <w:szCs w:val="24"/>
          <w:lang w:val="en-US"/>
        </w:rPr>
        <w:t>800–807</w:t>
      </w:r>
      <w:r>
        <w:rPr>
          <w:bCs/>
          <w:szCs w:val="24"/>
          <w:lang w:val="be-BY"/>
        </w:rPr>
        <w:t xml:space="preserve"> (</w:t>
      </w:r>
      <w:r>
        <w:rPr>
          <w:bCs/>
          <w:szCs w:val="24"/>
          <w:lang w:val="en-US"/>
        </w:rPr>
        <w:t>DOI</w:t>
      </w:r>
      <w:r>
        <w:rPr>
          <w:bCs/>
          <w:szCs w:val="24"/>
          <w:lang w:val="be-BY"/>
        </w:rPr>
        <w:t xml:space="preserve">: </w:t>
      </w:r>
      <w:r>
        <w:rPr>
          <w:lang w:val="be-BY"/>
        </w:rPr>
        <w:t>10.1080/01411594.2017.1309405</w:t>
      </w:r>
      <w:r>
        <w:rPr>
          <w:bCs/>
          <w:szCs w:val="24"/>
          <w:lang w:val="be-BY"/>
        </w:rPr>
        <w:t xml:space="preserve">) </w:t>
      </w:r>
      <w:r>
        <w:rPr>
          <w:bCs/>
          <w:szCs w:val="24"/>
          <w:lang w:val="en-US"/>
        </w:rPr>
        <w:t xml:space="preserve">(WoS, Scopus </w:t>
      </w:r>
      <w:r>
        <w:rPr>
          <w:bCs/>
          <w:szCs w:val="24"/>
          <w:highlight w:val="darkCyan"/>
          <w:shd w:fill="538135" w:val="clear"/>
          <w:lang w:val="en-US"/>
        </w:rPr>
        <w:t>Q</w:t>
      </w:r>
      <w:r>
        <w:rPr>
          <w:bCs/>
          <w:szCs w:val="24"/>
          <w:highlight w:val="darkCyan"/>
          <w:shd w:fill="538135" w:val="clear"/>
          <w:lang w:val="be-BY"/>
        </w:rPr>
        <w:t>3</w:t>
      </w:r>
      <w:r>
        <w:rPr>
          <w:bCs/>
          <w:szCs w:val="24"/>
          <w:shd w:fill="538135" w:val="clear"/>
          <w:lang w:val="be-BY"/>
        </w:rPr>
        <w:t>)</w:t>
      </w:r>
    </w:p>
    <w:p>
      <w:pPr>
        <w:pStyle w:val="Normal"/>
        <w:numPr>
          <w:ilvl w:val="0"/>
          <w:numId w:val="1"/>
        </w:numPr>
        <w:spacing w:lineRule="auto" w:line="360"/>
        <w:ind w:left="426" w:hanging="425"/>
        <w:jc w:val="both"/>
        <w:rPr>
          <w:szCs w:val="24"/>
          <w:lang w:val="en-US"/>
        </w:rPr>
      </w:pPr>
      <w:r>
        <w:rPr>
          <w:szCs w:val="24"/>
          <w:lang w:val="en-US"/>
        </w:rPr>
        <w:t xml:space="preserve">Usol’tseva N.V., Smirnova A.I., Kazak A.V., Giricheva N.I., Galanin N.E., Shaposhnikov G.P., Bodnarchuk V.V., Yablonskii S.V. Mix-substituted phthalocyanine derivatives and their metal complexes as prospective nanostructured materials // </w:t>
      </w:r>
      <w:r>
        <w:rPr>
          <w:rFonts w:eastAsia="TimesNewRoman"/>
          <w:szCs w:val="24"/>
          <w:lang w:val="en-US"/>
        </w:rPr>
        <w:t>Opto-Electronics Review. 2017. Vol. 25, No 2. P. 127–136 (</w:t>
      </w:r>
      <w:r>
        <w:rPr>
          <w:rFonts w:eastAsia="TimesNewRoman"/>
          <w:b/>
          <w:szCs w:val="24"/>
          <w:lang w:val="en-US"/>
        </w:rPr>
        <w:t>DOI</w:t>
      </w:r>
      <w:r>
        <w:rPr>
          <w:rFonts w:eastAsia="TimesNewRoman"/>
          <w:szCs w:val="24"/>
          <w:lang w:val="en-US"/>
        </w:rPr>
        <w:t xml:space="preserve">: </w:t>
      </w:r>
      <w:r>
        <w:rPr>
          <w:lang w:val="en-US"/>
        </w:rPr>
        <w:t>10.1016/j.opelre.2017.03.003)</w:t>
      </w:r>
      <w:r>
        <w:rPr>
          <w:rFonts w:eastAsia="TimesNewRoman"/>
          <w:szCs w:val="24"/>
          <w:lang w:val="en-US"/>
        </w:rPr>
        <w:t xml:space="preserve"> </w:t>
      </w:r>
      <w:r>
        <w:rPr>
          <w:bCs/>
          <w:szCs w:val="24"/>
          <w:lang w:val="en-US"/>
        </w:rPr>
        <w:t>(WoS, Scopus</w:t>
      </w:r>
      <w:r>
        <w:rPr>
          <w:bCs/>
          <w:szCs w:val="24"/>
          <w:highlight w:val="lightGray"/>
          <w:lang w:val="en-US"/>
        </w:rPr>
        <w:t xml:space="preserve"> </w:t>
      </w:r>
      <w:r>
        <w:rPr>
          <w:bCs/>
          <w:szCs w:val="24"/>
          <w:highlight w:val="darkCyan"/>
          <w:lang w:val="en-US"/>
        </w:rPr>
        <w:t>Q2</w:t>
      </w:r>
      <w:r>
        <w:rPr>
          <w:bCs/>
          <w:szCs w:val="24"/>
        </w:rPr>
        <w:t>)</w:t>
      </w:r>
    </w:p>
    <w:p>
      <w:pPr>
        <w:pStyle w:val="Normal"/>
        <w:numPr>
          <w:ilvl w:val="0"/>
          <w:numId w:val="1"/>
        </w:numPr>
        <w:spacing w:lineRule="auto" w:line="360"/>
        <w:ind w:left="426" w:hanging="425"/>
        <w:jc w:val="both"/>
        <w:rPr/>
      </w:pPr>
      <w:r>
        <w:rPr>
          <w:iCs/>
          <w:szCs w:val="24"/>
          <w:lang w:val="en-US"/>
        </w:rPr>
        <w:t xml:space="preserve">Marfin Yu.S., Usoltsev S.D., Kazak A.V., Smirnova A.I., Rumyantsev </w:t>
      </w:r>
      <w:r>
        <w:rPr>
          <w:iCs/>
          <w:szCs w:val="24"/>
        </w:rPr>
        <w:t>Е</w:t>
      </w:r>
      <w:r>
        <w:rPr>
          <w:iCs/>
          <w:szCs w:val="24"/>
          <w:lang w:val="en-US"/>
        </w:rPr>
        <w:t xml:space="preserve">.V., Molchanov E.E., Kuznetsov V.V., Chumakov </w:t>
      </w:r>
      <w:r>
        <w:rPr>
          <w:iCs/>
          <w:szCs w:val="24"/>
        </w:rPr>
        <w:t>А</w:t>
      </w:r>
      <w:r>
        <w:rPr>
          <w:iCs/>
          <w:szCs w:val="24"/>
          <w:lang w:val="en-US"/>
        </w:rPr>
        <w:t xml:space="preserve">.S., Glukchovskoj </w:t>
      </w:r>
      <w:r>
        <w:rPr>
          <w:iCs/>
          <w:szCs w:val="24"/>
        </w:rPr>
        <w:t>Е</w:t>
      </w:r>
      <w:r>
        <w:rPr>
          <w:iCs/>
          <w:szCs w:val="24"/>
          <w:lang w:val="en-US"/>
        </w:rPr>
        <w:t>.G.</w:t>
      </w:r>
      <w:r>
        <w:rPr>
          <w:szCs w:val="24"/>
          <w:lang w:val="en-US"/>
        </w:rPr>
        <w:t xml:space="preserve"> Synthesis and spectral properties of preorganized BODIPYs in solutions and Langmuir-Schaefer films // </w:t>
      </w:r>
      <w:r>
        <w:rPr>
          <w:lang w:val="en-US"/>
        </w:rPr>
        <w:t>Applied Surface Science. 2017</w:t>
      </w:r>
      <w:r>
        <w:rPr>
          <w:szCs w:val="24"/>
          <w:lang w:val="en-US"/>
        </w:rPr>
        <w:t xml:space="preserve"> Vol. 424. P. 228–238 (DOI: </w:t>
      </w:r>
      <w:hyperlink r:id="rId9">
        <w:r>
          <w:rPr>
            <w:rStyle w:val="Style14"/>
            <w:szCs w:val="24"/>
            <w:lang w:val="en-US"/>
          </w:rPr>
          <w:t>http://dx.doi.org/doi:10.1016/j.apsusc.2017.04.014</w:t>
        </w:r>
      </w:hyperlink>
      <w:r>
        <w:rPr>
          <w:szCs w:val="24"/>
          <w:lang w:val="en-US"/>
        </w:rPr>
        <w:t xml:space="preserve">) (WoS, </w:t>
      </w:r>
      <w:r>
        <w:rPr>
          <w:bCs/>
          <w:szCs w:val="24"/>
          <w:lang w:val="en-US"/>
        </w:rPr>
        <w:t>Scopus</w:t>
      </w:r>
      <w:r>
        <w:rPr>
          <w:bCs/>
          <w:szCs w:val="24"/>
          <w:lang w:val="be-BY"/>
        </w:rPr>
        <w:t xml:space="preserve"> </w:t>
      </w:r>
      <w:r>
        <w:rPr>
          <w:bCs/>
          <w:szCs w:val="24"/>
          <w:highlight w:val="darkCyan"/>
          <w:lang w:val="en-US"/>
        </w:rPr>
        <w:t>Q1</w:t>
      </w:r>
      <w:r>
        <w:rPr>
          <w:bCs/>
          <w:szCs w:val="24"/>
          <w:highlight w:val="lightGray"/>
          <w:lang w:val="en-US"/>
        </w:rPr>
        <w:t>)</w:t>
      </w:r>
    </w:p>
    <w:p>
      <w:pPr>
        <w:pStyle w:val="Normal"/>
        <w:numPr>
          <w:ilvl w:val="0"/>
          <w:numId w:val="1"/>
        </w:numPr>
        <w:spacing w:lineRule="auto" w:line="360"/>
        <w:ind w:left="397" w:hanging="397"/>
        <w:jc w:val="both"/>
        <w:rPr>
          <w:color w:val="000000"/>
          <w:szCs w:val="24"/>
        </w:rPr>
      </w:pPr>
      <w:r>
        <w:rPr>
          <w:szCs w:val="24"/>
        </w:rPr>
        <w:t>Усольцева Н.В., Акопова О.Б., Жарникова Н.В., Смирнова А.И., Бумбина Н.В., Ковалева М.И.</w:t>
      </w:r>
      <w:r>
        <w:rPr>
          <w:b/>
          <w:bCs/>
          <w:color w:val="0F243E"/>
          <w:szCs w:val="24"/>
        </w:rPr>
        <w:t xml:space="preserve"> </w:t>
      </w:r>
      <w:r>
        <w:rPr>
          <w:bCs/>
          <w:color w:val="0F243E"/>
          <w:szCs w:val="24"/>
        </w:rPr>
        <w:t>Б</w:t>
      </w:r>
      <w:r>
        <w:rPr>
          <w:szCs w:val="24"/>
        </w:rPr>
        <w:t xml:space="preserve">аза данных: «Звездообразные дискотические соединения». </w:t>
      </w:r>
      <w:r>
        <w:rPr>
          <w:szCs w:val="24"/>
          <w:lang w:val="en-US"/>
        </w:rPr>
        <w:t>IBM</w:t>
      </w:r>
      <w:r>
        <w:rPr>
          <w:szCs w:val="24"/>
        </w:rPr>
        <w:t xml:space="preserve"> </w:t>
      </w:r>
      <w:r>
        <w:rPr>
          <w:szCs w:val="24"/>
          <w:lang w:val="en-US"/>
        </w:rPr>
        <w:t>PC</w:t>
      </w:r>
      <w:r>
        <w:rPr>
          <w:szCs w:val="24"/>
        </w:rPr>
        <w:t xml:space="preserve">-совмест. ПК; </w:t>
      </w:r>
      <w:r>
        <w:rPr>
          <w:i/>
          <w:szCs w:val="24"/>
        </w:rPr>
        <w:t xml:space="preserve">СУБД : </w:t>
      </w:r>
      <w:r>
        <w:rPr>
          <w:szCs w:val="24"/>
          <w:lang w:val="en-US"/>
        </w:rPr>
        <w:t>Word</w:t>
      </w:r>
      <w:r>
        <w:rPr>
          <w:szCs w:val="24"/>
        </w:rPr>
        <w:t>; ОС :</w:t>
      </w:r>
      <w:r>
        <w:rPr>
          <w:b/>
          <w:i/>
          <w:szCs w:val="24"/>
        </w:rPr>
        <w:t xml:space="preserve"> </w:t>
      </w:r>
      <w:r>
        <w:rPr>
          <w:szCs w:val="24"/>
          <w:lang w:val="en-US"/>
        </w:rPr>
        <w:t>Windows</w:t>
      </w:r>
      <w:r>
        <w:rPr>
          <w:szCs w:val="24"/>
        </w:rPr>
        <w:t xml:space="preserve"> </w:t>
      </w:r>
      <w:r>
        <w:rPr>
          <w:szCs w:val="24"/>
          <w:lang w:val="en-US"/>
        </w:rPr>
        <w:t>XP</w:t>
      </w:r>
      <w:r>
        <w:rPr>
          <w:szCs w:val="24"/>
        </w:rPr>
        <w:t xml:space="preserve"> / 7 и выше; </w:t>
      </w:r>
      <w:r>
        <w:rPr>
          <w:szCs w:val="24"/>
          <w:lang w:val="en-US"/>
        </w:rPr>
        <w:t>O</w:t>
      </w:r>
      <w:r>
        <w:rPr>
          <w:szCs w:val="24"/>
        </w:rPr>
        <w:t>бъём базы данных: 4,72 Мб. Свидетельство о государственной регистрации базы данных № 2017620388 (Номер заявки № 2016621622 от 7 декабря 2016 г., дата регистрации в Реестре баз данных 06 апреля 2017 г.).</w:t>
      </w:r>
    </w:p>
    <w:p>
      <w:pPr>
        <w:pStyle w:val="Normal"/>
        <w:numPr>
          <w:ilvl w:val="0"/>
          <w:numId w:val="1"/>
        </w:numPr>
        <w:spacing w:lineRule="auto" w:line="360"/>
        <w:ind w:left="426" w:hanging="425"/>
        <w:jc w:val="both"/>
        <w:rPr>
          <w:szCs w:val="24"/>
          <w:lang w:val="en-US"/>
        </w:rPr>
      </w:pPr>
      <w:r>
        <w:rPr>
          <w:szCs w:val="24"/>
          <w:lang w:val="en-US"/>
        </w:rPr>
        <w:t>Zheleznov</w:t>
      </w:r>
      <w:r>
        <w:rPr>
          <w:szCs w:val="24"/>
        </w:rPr>
        <w:t xml:space="preserve"> </w:t>
      </w:r>
      <w:r>
        <w:rPr>
          <w:szCs w:val="24"/>
          <w:lang w:val="en-US"/>
        </w:rPr>
        <w:t>A</w:t>
      </w:r>
      <w:r>
        <w:rPr>
          <w:szCs w:val="24"/>
        </w:rPr>
        <w:t>.</w:t>
      </w:r>
      <w:r>
        <w:rPr>
          <w:szCs w:val="24"/>
          <w:lang w:val="en-US"/>
        </w:rPr>
        <w:t>G</w:t>
      </w:r>
      <w:r>
        <w:rPr>
          <w:szCs w:val="24"/>
        </w:rPr>
        <w:t xml:space="preserve">., </w:t>
      </w:r>
      <w:r>
        <w:rPr>
          <w:szCs w:val="24"/>
          <w:lang w:val="en-US"/>
        </w:rPr>
        <w:t>Godlevskiy</w:t>
      </w:r>
      <w:r>
        <w:rPr>
          <w:szCs w:val="24"/>
        </w:rPr>
        <w:t xml:space="preserve"> </w:t>
      </w:r>
      <w:r>
        <w:rPr>
          <w:szCs w:val="24"/>
          <w:lang w:val="en-US"/>
        </w:rPr>
        <w:t>V</w:t>
      </w:r>
      <w:r>
        <w:rPr>
          <w:szCs w:val="24"/>
        </w:rPr>
        <w:t>.</w:t>
      </w:r>
      <w:r>
        <w:rPr>
          <w:szCs w:val="24"/>
          <w:lang w:val="en-US"/>
        </w:rPr>
        <w:t>A</w:t>
      </w:r>
      <w:r>
        <w:rPr>
          <w:szCs w:val="24"/>
        </w:rPr>
        <w:t xml:space="preserve">., </w:t>
      </w:r>
      <w:r>
        <w:rPr>
          <w:szCs w:val="24"/>
          <w:lang w:val="en-US"/>
        </w:rPr>
        <w:t>Berezina</w:t>
      </w:r>
      <w:r>
        <w:rPr>
          <w:szCs w:val="24"/>
        </w:rPr>
        <w:t xml:space="preserve"> </w:t>
      </w:r>
      <w:r>
        <w:rPr>
          <w:szCs w:val="24"/>
          <w:lang w:val="en-US"/>
        </w:rPr>
        <w:t>E</w:t>
      </w:r>
      <w:r>
        <w:rPr>
          <w:szCs w:val="24"/>
        </w:rPr>
        <w:t>.</w:t>
      </w:r>
      <w:r>
        <w:rPr>
          <w:szCs w:val="24"/>
          <w:lang w:val="en-US"/>
        </w:rPr>
        <w:t>V</w:t>
      </w:r>
      <w:r>
        <w:rPr>
          <w:szCs w:val="24"/>
        </w:rPr>
        <w:t xml:space="preserve">., </w:t>
      </w:r>
      <w:r>
        <w:rPr>
          <w:szCs w:val="24"/>
          <w:lang w:val="en-US"/>
        </w:rPr>
        <w:t>Smirnova</w:t>
      </w:r>
      <w:r>
        <w:rPr>
          <w:szCs w:val="24"/>
        </w:rPr>
        <w:t xml:space="preserve"> А.</w:t>
      </w:r>
      <w:r>
        <w:rPr>
          <w:szCs w:val="24"/>
          <w:lang w:val="en-US"/>
        </w:rPr>
        <w:t>I</w:t>
      </w:r>
      <w:r>
        <w:rPr>
          <w:szCs w:val="24"/>
        </w:rPr>
        <w:t xml:space="preserve">., </w:t>
      </w:r>
      <w:r>
        <w:rPr>
          <w:szCs w:val="24"/>
          <w:lang w:val="en-US"/>
        </w:rPr>
        <w:t>Rozhkova</w:t>
      </w:r>
      <w:r>
        <w:rPr>
          <w:szCs w:val="24"/>
        </w:rPr>
        <w:t xml:space="preserve"> </w:t>
      </w:r>
      <w:r>
        <w:rPr>
          <w:szCs w:val="24"/>
          <w:lang w:val="en-US"/>
        </w:rPr>
        <w:t>N</w:t>
      </w:r>
      <w:r>
        <w:rPr>
          <w:szCs w:val="24"/>
        </w:rPr>
        <w:t>.</w:t>
      </w:r>
      <w:r>
        <w:rPr>
          <w:szCs w:val="24"/>
          <w:lang w:val="en-US"/>
        </w:rPr>
        <w:t>N</w:t>
      </w:r>
      <w:r>
        <w:rPr>
          <w:szCs w:val="24"/>
        </w:rPr>
        <w:t xml:space="preserve">., </w:t>
      </w:r>
      <w:r>
        <w:rPr>
          <w:szCs w:val="24"/>
          <w:lang w:val="en-US"/>
        </w:rPr>
        <w:t>Usol</w:t>
      </w:r>
      <w:r>
        <w:rPr>
          <w:szCs w:val="24"/>
        </w:rPr>
        <w:t>’</w:t>
      </w:r>
      <w:r>
        <w:rPr>
          <w:szCs w:val="24"/>
          <w:lang w:val="en-US"/>
        </w:rPr>
        <w:t>tseva</w:t>
      </w:r>
      <w:r>
        <w:rPr>
          <w:szCs w:val="24"/>
        </w:rPr>
        <w:t xml:space="preserve"> </w:t>
      </w:r>
      <w:r>
        <w:rPr>
          <w:szCs w:val="24"/>
          <w:lang w:val="en-US"/>
        </w:rPr>
        <w:t>N</w:t>
      </w:r>
      <w:r>
        <w:rPr>
          <w:szCs w:val="24"/>
        </w:rPr>
        <w:t>.</w:t>
      </w:r>
      <w:r>
        <w:rPr>
          <w:szCs w:val="24"/>
          <w:lang w:val="en-US"/>
        </w:rPr>
        <w:t>V</w:t>
      </w:r>
      <w:r>
        <w:rPr>
          <w:szCs w:val="24"/>
        </w:rPr>
        <w:t>.</w:t>
      </w:r>
      <w:r>
        <w:rPr>
          <w:szCs w:val="24"/>
          <w:lang w:val="en-US"/>
        </w:rPr>
        <w:t> On</w:t>
      </w:r>
      <w:r>
        <w:rPr>
          <w:szCs w:val="24"/>
        </w:rPr>
        <w:t xml:space="preserve"> </w:t>
      </w:r>
      <w:r>
        <w:rPr>
          <w:szCs w:val="24"/>
          <w:lang w:val="en-US"/>
        </w:rPr>
        <w:t>prediction</w:t>
      </w:r>
      <w:r>
        <w:rPr>
          <w:szCs w:val="24"/>
        </w:rPr>
        <w:t xml:space="preserve"> </w:t>
      </w:r>
      <w:r>
        <w:rPr>
          <w:szCs w:val="24"/>
          <w:lang w:val="en-US"/>
        </w:rPr>
        <w:t>of</w:t>
      </w:r>
      <w:r>
        <w:rPr>
          <w:szCs w:val="24"/>
        </w:rPr>
        <w:t xml:space="preserve"> </w:t>
      </w:r>
      <w:r>
        <w:rPr>
          <w:szCs w:val="24"/>
          <w:lang w:val="en-US"/>
        </w:rPr>
        <w:t>tribotechnical</w:t>
      </w:r>
      <w:r>
        <w:rPr>
          <w:szCs w:val="24"/>
        </w:rPr>
        <w:t xml:space="preserve"> </w:t>
      </w:r>
      <w:r>
        <w:rPr>
          <w:szCs w:val="24"/>
          <w:lang w:val="en-US"/>
        </w:rPr>
        <w:t>characteristics</w:t>
      </w:r>
      <w:r>
        <w:rPr>
          <w:szCs w:val="24"/>
        </w:rPr>
        <w:t xml:space="preserve"> </w:t>
      </w:r>
      <w:r>
        <w:rPr>
          <w:szCs w:val="24"/>
          <w:lang w:val="en-US"/>
        </w:rPr>
        <w:t>of</w:t>
      </w:r>
      <w:r>
        <w:rPr>
          <w:szCs w:val="24"/>
        </w:rPr>
        <w:t xml:space="preserve"> </w:t>
      </w:r>
      <w:r>
        <w:rPr>
          <w:szCs w:val="24"/>
          <w:lang w:val="en-US"/>
        </w:rPr>
        <w:t>lubricants</w:t>
      </w:r>
      <w:r>
        <w:rPr>
          <w:szCs w:val="24"/>
        </w:rPr>
        <w:t xml:space="preserve"> </w:t>
      </w:r>
      <w:r>
        <w:rPr>
          <w:szCs w:val="24"/>
          <w:lang w:val="en-US"/>
        </w:rPr>
        <w:t>using</w:t>
      </w:r>
      <w:r>
        <w:rPr>
          <w:szCs w:val="24"/>
        </w:rPr>
        <w:t xml:space="preserve"> </w:t>
      </w:r>
      <w:r>
        <w:rPr>
          <w:szCs w:val="24"/>
          <w:lang w:val="en-US"/>
        </w:rPr>
        <w:t>polarization</w:t>
      </w:r>
      <w:r>
        <w:rPr>
          <w:szCs w:val="24"/>
        </w:rPr>
        <w:t xml:space="preserve"> </w:t>
      </w:r>
      <w:r>
        <w:rPr>
          <w:szCs w:val="24"/>
          <w:lang w:val="en-US"/>
        </w:rPr>
        <w:t>tribometry</w:t>
      </w:r>
      <w:r>
        <w:rPr>
          <w:szCs w:val="24"/>
        </w:rPr>
        <w:t xml:space="preserve"> </w:t>
      </w:r>
      <w:r>
        <w:rPr>
          <w:szCs w:val="24"/>
          <w:lang w:val="en-US"/>
        </w:rPr>
        <w:t>method</w:t>
      </w:r>
      <w:r>
        <w:rPr>
          <w:szCs w:val="24"/>
        </w:rPr>
        <w:t xml:space="preserve"> </w:t>
      </w:r>
      <w:r>
        <w:rPr>
          <w:szCs w:val="24"/>
          <w:lang w:val="be-BY"/>
        </w:rPr>
        <w:t xml:space="preserve">// Жидкие кристаллы и их практическое использование. 2017. </w:t>
      </w:r>
      <w:r>
        <w:rPr>
          <w:szCs w:val="24"/>
          <w:lang w:val="en-US"/>
        </w:rPr>
        <w:t>Vol</w:t>
      </w:r>
      <w:r>
        <w:rPr>
          <w:szCs w:val="24"/>
          <w:lang w:val="be-BY"/>
        </w:rPr>
        <w:t xml:space="preserve">. 17, </w:t>
      </w:r>
      <w:r>
        <w:rPr>
          <w:szCs w:val="24"/>
          <w:lang w:val="en-US"/>
        </w:rPr>
        <w:t>No</w:t>
      </w:r>
      <w:r>
        <w:rPr>
          <w:szCs w:val="24"/>
          <w:lang w:val="be-BY"/>
        </w:rPr>
        <w:t xml:space="preserve"> </w:t>
      </w:r>
      <w:r>
        <w:rPr>
          <w:szCs w:val="24"/>
          <w:lang w:val="en-US"/>
        </w:rPr>
        <w:t>2</w:t>
      </w:r>
      <w:r>
        <w:rPr>
          <w:szCs w:val="24"/>
          <w:lang w:val="be-BY"/>
        </w:rPr>
        <w:t xml:space="preserve">. </w:t>
      </w:r>
      <w:r>
        <w:rPr>
          <w:szCs w:val="24"/>
          <w:lang w:val="en-US"/>
        </w:rPr>
        <w:t>P. 86–92 (DOI:</w:t>
      </w:r>
      <w:r>
        <w:rPr>
          <w:lang w:val="en-US"/>
        </w:rPr>
        <w:t xml:space="preserve"> 1</w:t>
      </w:r>
      <w:r>
        <w:rPr>
          <w:lang w:val="be-BY"/>
        </w:rPr>
        <w:t>0.18083/</w:t>
      </w:r>
      <w:r>
        <w:rPr>
          <w:lang w:val="en-US"/>
        </w:rPr>
        <w:t>LCAppl</w:t>
      </w:r>
      <w:r>
        <w:rPr>
          <w:lang w:val="be-BY"/>
        </w:rPr>
        <w:t>.201</w:t>
      </w:r>
      <w:r>
        <w:rPr>
          <w:lang w:val="en-US"/>
        </w:rPr>
        <w:t>7</w:t>
      </w:r>
      <w:r>
        <w:rPr>
          <w:lang w:val="be-BY"/>
        </w:rPr>
        <w:t>.</w:t>
      </w:r>
      <w:r>
        <w:rPr>
          <w:lang w:val="en-US"/>
        </w:rPr>
        <w:t>2</w:t>
      </w:r>
      <w:r>
        <w:rPr>
          <w:lang w:val="be-BY"/>
        </w:rPr>
        <w:t>.</w:t>
      </w:r>
      <w:r>
        <w:rPr>
          <w:lang w:val="en-US"/>
        </w:rPr>
        <w:t xml:space="preserve">86).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397" w:hanging="397"/>
        <w:jc w:val="both"/>
        <w:rPr>
          <w:szCs w:val="24"/>
        </w:rPr>
      </w:pPr>
      <w:r>
        <w:rPr/>
        <w:t xml:space="preserve">Усольцева Н.В., Казак А.В., Смирнова А.И., Гиричева Н.И., Марченкова М.А., Якунин С.Н., Рогачев А.В. </w:t>
      </w:r>
      <w:r>
        <w:rPr>
          <w:bCs/>
        </w:rPr>
        <w:t>Надмолекулярная организация плавающих слоев фталоцианинов «</w:t>
      </w:r>
      <w:r>
        <w:rPr>
          <w:bCs/>
          <w:lang w:val="en-US"/>
        </w:rPr>
        <w:t>push</w:t>
      </w:r>
      <w:r>
        <w:rPr>
          <w:bCs/>
        </w:rPr>
        <w:t>–</w:t>
      </w:r>
      <w:r>
        <w:rPr>
          <w:bCs/>
          <w:lang w:val="en-US"/>
        </w:rPr>
        <w:t>pull</w:t>
      </w:r>
      <w:r>
        <w:rPr>
          <w:bCs/>
        </w:rPr>
        <w:t>»-типа и тонкопленочных наноматериалов на их основе // глава в</w:t>
      </w:r>
      <w:r>
        <w:rPr>
          <w:szCs w:val="24"/>
        </w:rPr>
        <w:t xml:space="preserve"> монографии </w:t>
      </w:r>
      <w:r>
        <w:rPr>
          <w:rStyle w:val="Strong"/>
          <w:szCs w:val="24"/>
        </w:rPr>
        <w:t xml:space="preserve">Органические и гибридные наноматериалы: получение и перспективы применения: </w:t>
      </w:r>
      <w:r>
        <w:rPr>
          <w:szCs w:val="24"/>
        </w:rPr>
        <w:t>монография / под ред. В.</w:t>
      </w:r>
      <w:r>
        <w:rPr>
          <w:szCs w:val="24"/>
          <w:lang w:val="en-US"/>
        </w:rPr>
        <w:t> </w:t>
      </w:r>
      <w:r>
        <w:rPr>
          <w:szCs w:val="24"/>
        </w:rPr>
        <w:t>Ф.</w:t>
      </w:r>
      <w:r>
        <w:rPr>
          <w:szCs w:val="24"/>
          <w:lang w:val="en-US"/>
        </w:rPr>
        <w:t> </w:t>
      </w:r>
      <w:r>
        <w:rPr>
          <w:szCs w:val="24"/>
        </w:rPr>
        <w:t>Разумова и М.</w:t>
      </w:r>
      <w:r>
        <w:rPr>
          <w:szCs w:val="24"/>
          <w:lang w:val="en-US"/>
        </w:rPr>
        <w:t> </w:t>
      </w:r>
      <w:r>
        <w:rPr>
          <w:szCs w:val="24"/>
        </w:rPr>
        <w:t>В.</w:t>
      </w:r>
      <w:r>
        <w:rPr>
          <w:szCs w:val="24"/>
          <w:lang w:val="en-US"/>
        </w:rPr>
        <w:t> </w:t>
      </w:r>
      <w:r>
        <w:rPr>
          <w:szCs w:val="24"/>
        </w:rPr>
        <w:t>Клюева. – Иваново: Иван.</w:t>
      </w:r>
      <w:r>
        <w:rPr>
          <w:szCs w:val="24"/>
          <w:lang w:val="en-US"/>
        </w:rPr>
        <w:t> </w:t>
      </w:r>
      <w:r>
        <w:rPr>
          <w:szCs w:val="24"/>
        </w:rPr>
        <w:t>гос.</w:t>
      </w:r>
      <w:r>
        <w:rPr>
          <w:szCs w:val="24"/>
          <w:lang w:val="en-US"/>
        </w:rPr>
        <w:t> </w:t>
      </w:r>
      <w:r>
        <w:rPr>
          <w:szCs w:val="24"/>
        </w:rPr>
        <w:t xml:space="preserve">ун-т, 2017. – 516 с. – </w:t>
      </w:r>
      <w:r>
        <w:rPr>
          <w:szCs w:val="24"/>
          <w:lang w:val="en-US"/>
        </w:rPr>
        <w:t>ISBN</w:t>
      </w:r>
      <w:r>
        <w:rPr>
          <w:szCs w:val="24"/>
        </w:rPr>
        <w:t xml:space="preserve"> 978-5-7807-1226-8 (</w:t>
      </w:r>
      <w:r>
        <w:rPr>
          <w:bCs/>
          <w:szCs w:val="24"/>
        </w:rPr>
        <w:t xml:space="preserve">Глава 8, </w:t>
      </w:r>
      <w:r>
        <w:rPr>
          <w:szCs w:val="24"/>
        </w:rPr>
        <w:t>С. 212–258).</w:t>
      </w:r>
    </w:p>
    <w:p>
      <w:pPr>
        <w:pStyle w:val="Normal"/>
        <w:numPr>
          <w:ilvl w:val="0"/>
          <w:numId w:val="1"/>
        </w:numPr>
        <w:spacing w:lineRule="auto" w:line="360"/>
        <w:ind w:left="397" w:hanging="397"/>
        <w:jc w:val="both"/>
        <w:rPr>
          <w:szCs w:val="24"/>
        </w:rPr>
      </w:pPr>
      <w:r>
        <w:rPr>
          <w:bCs/>
        </w:rPr>
        <w:t>Акопова О.Б., Жарникова Н.В., Бумбина Н.В., Смирнова А.И., Усольцева Н.В. Прогноз, синтез и самоорганизация гетероциклических звездообразных дискотических соединений</w:t>
      </w:r>
      <w:r>
        <w:rPr>
          <w:szCs w:val="24"/>
        </w:rPr>
        <w:t xml:space="preserve"> </w:t>
      </w:r>
      <w:r>
        <w:rPr>
          <w:bCs/>
        </w:rPr>
        <w:t>// г</w:t>
      </w:r>
      <w:r>
        <w:rPr>
          <w:bCs/>
          <w:szCs w:val="24"/>
        </w:rPr>
        <w:t>лава в</w:t>
      </w:r>
      <w:r>
        <w:rPr>
          <w:szCs w:val="24"/>
        </w:rPr>
        <w:t xml:space="preserve"> монографии </w:t>
      </w:r>
      <w:r>
        <w:rPr>
          <w:rStyle w:val="Strong"/>
          <w:szCs w:val="24"/>
        </w:rPr>
        <w:t xml:space="preserve">Органические и гибридные наноматериалы: получение и перспективы применения: </w:t>
      </w:r>
      <w:r>
        <w:rPr>
          <w:szCs w:val="24"/>
        </w:rPr>
        <w:t>монография / под ред. В.</w:t>
      </w:r>
      <w:r>
        <w:rPr>
          <w:szCs w:val="24"/>
          <w:lang w:val="en-US"/>
        </w:rPr>
        <w:t> </w:t>
      </w:r>
      <w:r>
        <w:rPr>
          <w:szCs w:val="24"/>
        </w:rPr>
        <w:t>Ф.</w:t>
      </w:r>
      <w:r>
        <w:rPr>
          <w:szCs w:val="24"/>
          <w:lang w:val="en-US"/>
        </w:rPr>
        <w:t> </w:t>
      </w:r>
      <w:r>
        <w:rPr>
          <w:szCs w:val="24"/>
        </w:rPr>
        <w:t>Разумова и М.</w:t>
      </w:r>
      <w:r>
        <w:rPr>
          <w:szCs w:val="24"/>
          <w:lang w:val="en-US"/>
        </w:rPr>
        <w:t> </w:t>
      </w:r>
      <w:r>
        <w:rPr>
          <w:szCs w:val="24"/>
        </w:rPr>
        <w:t>В.</w:t>
      </w:r>
      <w:r>
        <w:rPr>
          <w:szCs w:val="24"/>
          <w:lang w:val="en-US"/>
        </w:rPr>
        <w:t> </w:t>
      </w:r>
      <w:r>
        <w:rPr>
          <w:szCs w:val="24"/>
        </w:rPr>
        <w:t>Клюева. – Иваново: Иван.</w:t>
      </w:r>
      <w:r>
        <w:rPr>
          <w:szCs w:val="24"/>
          <w:lang w:val="en-US"/>
        </w:rPr>
        <w:t> </w:t>
      </w:r>
      <w:r>
        <w:rPr>
          <w:szCs w:val="24"/>
        </w:rPr>
        <w:t>гос.</w:t>
      </w:r>
      <w:r>
        <w:rPr>
          <w:szCs w:val="24"/>
          <w:lang w:val="en-US"/>
        </w:rPr>
        <w:t> </w:t>
      </w:r>
      <w:r>
        <w:rPr>
          <w:szCs w:val="24"/>
        </w:rPr>
        <w:t xml:space="preserve">ун-т, 2017. – 516 с. – </w:t>
      </w:r>
      <w:r>
        <w:rPr>
          <w:szCs w:val="24"/>
          <w:lang w:val="en-US"/>
        </w:rPr>
        <w:t>ISBN</w:t>
      </w:r>
      <w:r>
        <w:rPr>
          <w:szCs w:val="24"/>
        </w:rPr>
        <w:t xml:space="preserve"> 978-5-7807-1226-8 (</w:t>
      </w:r>
      <w:r>
        <w:rPr>
          <w:bCs/>
          <w:szCs w:val="24"/>
        </w:rPr>
        <w:t xml:space="preserve">Глава 9, </w:t>
      </w:r>
      <w:r>
        <w:rPr>
          <w:szCs w:val="24"/>
        </w:rPr>
        <w:t>С. 259–322).</w:t>
      </w:r>
    </w:p>
    <w:p>
      <w:pPr>
        <w:pStyle w:val="Normal"/>
        <w:numPr>
          <w:ilvl w:val="0"/>
          <w:numId w:val="1"/>
        </w:numPr>
        <w:spacing w:lineRule="auto" w:line="360"/>
        <w:ind w:left="397" w:hanging="397"/>
        <w:jc w:val="both"/>
        <w:rPr>
          <w:szCs w:val="24"/>
        </w:rPr>
      </w:pPr>
      <w:r>
        <w:rPr>
          <w:szCs w:val="24"/>
        </w:rPr>
        <w:t>Гвоздев А.А., Козинец М.В., Усольцева Н.В., Казак А.В., Смирнова А.И. Способ модификации железосодержащих поверхностей узлов трения. Патент на изобретение № 2623538 (заявка № 2016116420, приоритет 26.04.2016, дата регистрации 27.06.2017, срок действия до 26.04.2036)</w:t>
      </w:r>
    </w:p>
    <w:p>
      <w:pPr>
        <w:pStyle w:val="Normal"/>
        <w:numPr>
          <w:ilvl w:val="0"/>
          <w:numId w:val="1"/>
        </w:numPr>
        <w:spacing w:lineRule="auto" w:line="360"/>
        <w:ind w:left="426" w:hanging="425"/>
        <w:jc w:val="both"/>
        <w:rPr>
          <w:szCs w:val="24"/>
          <w:lang w:val="en-US"/>
        </w:rPr>
      </w:pPr>
      <w:r>
        <w:rPr>
          <w:szCs w:val="24"/>
        </w:rPr>
        <w:t>Кузнецов</w:t>
      </w:r>
      <w:r>
        <w:rPr>
          <w:szCs w:val="24"/>
          <w:vertAlign w:val="superscript"/>
        </w:rPr>
        <w:t xml:space="preserve"> </w:t>
      </w:r>
      <w:r>
        <w:rPr>
          <w:szCs w:val="24"/>
        </w:rPr>
        <w:t>В.С., Усольцева Н.В., Жердев В.П., Жукова Л.Н., Жарникова Н.В., Смирнова</w:t>
      </w:r>
      <w:r>
        <w:rPr>
          <w:szCs w:val="24"/>
          <w:vertAlign w:val="superscript"/>
        </w:rPr>
        <w:t xml:space="preserve"> </w:t>
      </w:r>
      <w:r>
        <w:rPr>
          <w:szCs w:val="24"/>
        </w:rPr>
        <w:t xml:space="preserve">А.И. Структурные и термодинамические свойства межфазной поверхности неионных мицелл в растворах этоксилированных алкилполиэфиров // </w:t>
      </w:r>
      <w:r>
        <w:rPr>
          <w:szCs w:val="24"/>
          <w:lang w:val="be-BY"/>
        </w:rPr>
        <w:t xml:space="preserve">Жидкие кристаллы и их практическое использование. 2017. </w:t>
      </w:r>
      <w:r>
        <w:rPr>
          <w:szCs w:val="24"/>
          <w:lang w:val="en-US"/>
        </w:rPr>
        <w:t>Vol</w:t>
      </w:r>
      <w:r>
        <w:rPr>
          <w:szCs w:val="24"/>
          <w:lang w:val="be-BY"/>
        </w:rPr>
        <w:t xml:space="preserve">. 17, </w:t>
      </w:r>
      <w:r>
        <w:rPr>
          <w:szCs w:val="24"/>
          <w:lang w:val="en-US"/>
        </w:rPr>
        <w:t>No</w:t>
      </w:r>
      <w:r>
        <w:rPr>
          <w:szCs w:val="24"/>
          <w:lang w:val="be-BY"/>
        </w:rPr>
        <w:t xml:space="preserve"> </w:t>
      </w:r>
      <w:r>
        <w:rPr>
          <w:szCs w:val="24"/>
          <w:lang w:val="en-US"/>
        </w:rPr>
        <w:t>3</w:t>
      </w:r>
      <w:r>
        <w:rPr>
          <w:szCs w:val="24"/>
          <w:lang w:val="be-BY"/>
        </w:rPr>
        <w:t xml:space="preserve">. </w:t>
      </w:r>
      <w:r>
        <w:rPr>
          <w:szCs w:val="24"/>
          <w:lang w:val="en-US"/>
        </w:rPr>
        <w:t>P. 29–40 (DOI: 1</w:t>
      </w:r>
      <w:r>
        <w:rPr>
          <w:szCs w:val="24"/>
          <w:lang w:val="be-BY"/>
        </w:rPr>
        <w:t>0.18083/</w:t>
      </w:r>
      <w:r>
        <w:rPr>
          <w:szCs w:val="24"/>
          <w:lang w:val="en-US"/>
        </w:rPr>
        <w:t>LCAppl</w:t>
      </w:r>
      <w:r>
        <w:rPr>
          <w:szCs w:val="24"/>
          <w:lang w:val="be-BY"/>
        </w:rPr>
        <w:t>.201</w:t>
      </w:r>
      <w:r>
        <w:rPr>
          <w:szCs w:val="24"/>
          <w:lang w:val="en-US"/>
        </w:rPr>
        <w:t>7</w:t>
      </w:r>
      <w:r>
        <w:rPr>
          <w:szCs w:val="24"/>
          <w:lang w:val="be-BY"/>
        </w:rPr>
        <w:t>.</w:t>
      </w:r>
      <w:r>
        <w:rPr>
          <w:szCs w:val="24"/>
          <w:lang w:val="en-US"/>
        </w:rPr>
        <w:t>3</w:t>
      </w:r>
      <w:r>
        <w:rPr>
          <w:szCs w:val="24"/>
          <w:lang w:val="be-BY"/>
        </w:rPr>
        <w:t>.</w:t>
      </w:r>
      <w:r>
        <w:rPr>
          <w:szCs w:val="24"/>
          <w:lang w:val="en-US"/>
        </w:rPr>
        <w:t xml:space="preserve">29).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397" w:hanging="397"/>
        <w:jc w:val="both"/>
        <w:rPr/>
      </w:pPr>
      <w:hyperlink r:id="rId10">
        <w:r>
          <w:rPr>
            <w:rStyle w:val="Style14"/>
            <w:bCs/>
            <w:color w:val="00000A"/>
            <w:szCs w:val="24"/>
            <w:u w:val="none"/>
          </w:rPr>
          <w:t>Гвоздев А.А</w:t>
        </w:r>
      </w:hyperlink>
      <w:r>
        <w:rPr>
          <w:szCs w:val="24"/>
        </w:rPr>
        <w:t xml:space="preserve">., </w:t>
      </w:r>
      <w:r>
        <w:rPr>
          <w:bCs/>
          <w:szCs w:val="24"/>
        </w:rPr>
        <w:t>Козинец М.В.</w:t>
      </w:r>
      <w:r>
        <w:rPr>
          <w:szCs w:val="24"/>
        </w:rPr>
        <w:t xml:space="preserve">, </w:t>
      </w:r>
      <w:hyperlink r:id="rId11">
        <w:r>
          <w:rPr>
            <w:rStyle w:val="Style14"/>
            <w:bCs/>
            <w:color w:val="00000A"/>
            <w:szCs w:val="24"/>
            <w:u w:val="none"/>
          </w:rPr>
          <w:t>Усольцева Н.В</w:t>
        </w:r>
      </w:hyperlink>
      <w:r>
        <w:rPr>
          <w:szCs w:val="24"/>
        </w:rPr>
        <w:t xml:space="preserve">., </w:t>
      </w:r>
      <w:hyperlink r:id="rId12">
        <w:r>
          <w:rPr>
            <w:rStyle w:val="Style14"/>
            <w:bCs/>
            <w:color w:val="00000A"/>
            <w:szCs w:val="24"/>
            <w:u w:val="none"/>
          </w:rPr>
          <w:t>Казак А.В.</w:t>
        </w:r>
      </w:hyperlink>
      <w:r>
        <w:rPr>
          <w:szCs w:val="24"/>
        </w:rPr>
        <w:t xml:space="preserve">, </w:t>
      </w:r>
      <w:hyperlink r:id="rId13">
        <w:r>
          <w:rPr>
            <w:rStyle w:val="Style14"/>
            <w:bCs/>
            <w:color w:val="00000A"/>
            <w:szCs w:val="24"/>
            <w:u w:val="none"/>
          </w:rPr>
          <w:t>Смирнова А.И.</w:t>
        </w:r>
      </w:hyperlink>
      <w:r>
        <w:rPr>
          <w:rStyle w:val="Bigtext"/>
          <w:b/>
          <w:bCs/>
          <w:szCs w:val="24"/>
        </w:rPr>
        <w:t xml:space="preserve"> </w:t>
      </w:r>
      <w:r>
        <w:rPr>
          <w:rStyle w:val="Bigtext"/>
          <w:bCs/>
          <w:szCs w:val="24"/>
        </w:rPr>
        <w:t>Устройство крепления пары трения «вращающийся ролик – неподвижный ролик»</w:t>
      </w:r>
      <w:r>
        <w:rPr>
          <w:szCs w:val="24"/>
        </w:rPr>
        <w:t xml:space="preserve"> Патент на полезную модель № 173823 (заявка № 2017100788, приоритет 10.01.2017, дата регистрации 13.09.2017, срок действия до 10.01.2027).</w:t>
      </w:r>
    </w:p>
    <w:p>
      <w:pPr>
        <w:pStyle w:val="Normal"/>
        <w:numPr>
          <w:ilvl w:val="0"/>
          <w:numId w:val="1"/>
        </w:numPr>
        <w:spacing w:lineRule="auto" w:line="360"/>
        <w:ind w:left="397" w:hanging="397"/>
        <w:jc w:val="both"/>
        <w:rPr>
          <w:szCs w:val="24"/>
          <w:lang w:val="be-BY"/>
        </w:rPr>
      </w:pPr>
      <w:r>
        <w:rPr>
          <w:szCs w:val="24"/>
        </w:rPr>
        <w:t>Гвоздев А.А., Усольцева Н.В., Козинец М.В., Казак А.В., Смирнова А.И., Рожкова Н.Н.</w:t>
      </w:r>
      <w:r>
        <w:rPr>
          <w:b/>
          <w:caps/>
          <w:szCs w:val="24"/>
        </w:rPr>
        <w:t xml:space="preserve"> </w:t>
      </w:r>
      <w:r>
        <w:rPr>
          <w:szCs w:val="24"/>
        </w:rPr>
        <w:t>Комплексный подход к триботехнической обработке деталей автомобильных и тракторных двигателей // Трение и износ. 2016. Т. 37, № 2. С. 202–207.</w:t>
      </w:r>
      <w:r>
        <w:rPr>
          <w:bCs/>
          <w:szCs w:val="24"/>
        </w:rPr>
        <w:t xml:space="preserve"> </w:t>
      </w:r>
    </w:p>
    <w:p>
      <w:pPr>
        <w:pStyle w:val="Normal"/>
        <w:spacing w:lineRule="auto" w:line="360"/>
        <w:ind w:left="397" w:hanging="0"/>
        <w:jc w:val="both"/>
        <w:rPr>
          <w:szCs w:val="24"/>
          <w:lang w:val="be-BY"/>
        </w:rPr>
      </w:pPr>
      <w:r>
        <w:rPr>
          <w:bCs/>
          <w:szCs w:val="24"/>
          <w:lang w:val="en-US"/>
        </w:rPr>
        <w:t>Gvozdev A.A., Usol’tseva N.V., Kozinez M.V., Kazak A.V., Smirnova A.I., Rozhkova N.N. Complex Approach to the Tribotechnical Processing of Elements for Automobile and Tractor Engines // Journal of Friction and Wear, 2016, Vol. 37, No  2, P. 155–159. (DOI:</w:t>
      </w:r>
      <w:r>
        <w:rPr>
          <w:b/>
          <w:bCs/>
          <w:szCs w:val="24"/>
          <w:lang w:val="en-US"/>
        </w:rPr>
        <w:t xml:space="preserve"> </w:t>
      </w:r>
      <w:r>
        <w:rPr>
          <w:szCs w:val="24"/>
          <w:lang w:val="en-US"/>
        </w:rPr>
        <w:t>10.3103/S1068366616020070</w:t>
      </w:r>
      <w:r>
        <w:rPr>
          <w:bCs/>
          <w:szCs w:val="24"/>
          <w:lang w:val="en-US"/>
        </w:rPr>
        <w:t>)</w:t>
      </w:r>
    </w:p>
    <w:p>
      <w:pPr>
        <w:pStyle w:val="Normal"/>
        <w:numPr>
          <w:ilvl w:val="0"/>
          <w:numId w:val="1"/>
        </w:numPr>
        <w:spacing w:lineRule="auto" w:line="360"/>
        <w:ind w:left="397" w:hanging="397"/>
        <w:jc w:val="both"/>
        <w:rPr>
          <w:color w:val="000000"/>
          <w:szCs w:val="24"/>
        </w:rPr>
      </w:pPr>
      <w:r>
        <w:rPr>
          <w:szCs w:val="24"/>
          <w:lang w:eastAsia="en-US"/>
        </w:rPr>
        <w:t>Казак А.В., Усольцева Н.В., Смирнова А.И., Боднарчук В.В., Сульянов С.Н., Яблонский С.В. Структура и физико-химические свойства тонкопленочных фотополупроводниковых элементов на основе производных порфина //</w:t>
      </w:r>
      <w:r>
        <w:rPr>
          <w:szCs w:val="24"/>
        </w:rPr>
        <w:t xml:space="preserve"> Кристаллография, 2016, Т. 61, № 3, С. 462–467 (</w:t>
      </w:r>
      <w:r>
        <w:rPr>
          <w:szCs w:val="24"/>
          <w:lang w:val="en-US"/>
        </w:rPr>
        <w:t>DOI</w:t>
      </w:r>
      <w:r>
        <w:rPr>
          <w:szCs w:val="24"/>
        </w:rPr>
        <w:t xml:space="preserve">: </w:t>
      </w:r>
      <w:r>
        <w:rPr>
          <w:rFonts w:eastAsia="Newton-Regular"/>
          <w:szCs w:val="24"/>
        </w:rPr>
        <w:t>10.7868/S0023476116030152</w:t>
      </w:r>
      <w:r>
        <w:rPr>
          <w:szCs w:val="24"/>
        </w:rPr>
        <w:t>)</w:t>
      </w:r>
      <w:r>
        <w:rPr>
          <w:color w:val="000000"/>
          <w:szCs w:val="24"/>
        </w:rPr>
        <w:t xml:space="preserve"> </w:t>
      </w:r>
    </w:p>
    <w:p>
      <w:pPr>
        <w:pStyle w:val="Normal"/>
        <w:spacing w:lineRule="auto" w:line="360"/>
        <w:ind w:left="397" w:hanging="0"/>
        <w:jc w:val="both"/>
        <w:rPr>
          <w:color w:val="000000"/>
          <w:szCs w:val="24"/>
          <w:lang w:val="en-US"/>
        </w:rPr>
      </w:pPr>
      <w:r>
        <w:rPr>
          <w:bCs/>
          <w:szCs w:val="24"/>
          <w:lang w:val="en-US"/>
        </w:rPr>
        <w:t xml:space="preserve">Kazak A.V., Usol’tseva N.V., Smirnova A.I., Bodnarchuk V.V., Sul’yanov S.N., Yablonskii S.V. Structure and Physicochemical Properties of Thin Film Photosemiconductor Cells Based on Porphine Derivatives // Crystallography Reports, 2016, Vol. 61, No 3, P. 493–498 (DOI: </w:t>
      </w:r>
      <w:r>
        <w:rPr>
          <w:rFonts w:eastAsia="Newton-Regular"/>
          <w:szCs w:val="24"/>
          <w:lang w:val="en-US"/>
        </w:rPr>
        <w:t>10.1134/S1063774516030159)</w:t>
      </w:r>
    </w:p>
    <w:p>
      <w:pPr>
        <w:pStyle w:val="Normal"/>
        <w:numPr>
          <w:ilvl w:val="0"/>
          <w:numId w:val="1"/>
        </w:numPr>
        <w:spacing w:lineRule="auto" w:line="360"/>
        <w:ind w:left="397" w:hanging="397"/>
        <w:jc w:val="both"/>
        <w:rPr>
          <w:color w:val="000000"/>
          <w:szCs w:val="24"/>
          <w:lang w:val="en-US"/>
        </w:rPr>
      </w:pPr>
      <w:r>
        <w:rPr>
          <w:szCs w:val="24"/>
        </w:rPr>
        <w:t>Усольцева Н.В., Смирнова А.И., Жарникова Н.В., Гиричева Н.И., Баделин</w:t>
      </w:r>
      <w:r>
        <w:rPr>
          <w:szCs w:val="24"/>
          <w:vertAlign w:val="superscript"/>
        </w:rPr>
        <w:t xml:space="preserve"> </w:t>
      </w:r>
      <w:r>
        <w:rPr>
          <w:szCs w:val="24"/>
        </w:rPr>
        <w:t>В.Г.</w:t>
      </w:r>
      <w:r>
        <w:rPr>
          <w:szCs w:val="24"/>
          <w:lang w:val="en-US"/>
        </w:rPr>
        <w:t> </w:t>
      </w:r>
      <w:r>
        <w:rPr>
          <w:szCs w:val="24"/>
        </w:rPr>
        <w:t xml:space="preserve">Влияние добавок глицина на формирование лиомезофазы водными системами додецилсульфата  натрия </w:t>
      </w:r>
      <w:r>
        <w:rPr>
          <w:szCs w:val="24"/>
          <w:lang w:val="be-BY"/>
        </w:rPr>
        <w:t xml:space="preserve">// Жидкие кристаллы и их практическое использование. </w:t>
      </w:r>
      <w:r>
        <w:rPr>
          <w:szCs w:val="24"/>
          <w:lang w:val="en-US"/>
        </w:rPr>
        <w:t xml:space="preserve">2016. </w:t>
      </w:r>
      <w:r>
        <w:rPr>
          <w:szCs w:val="24"/>
        </w:rPr>
        <w:t>Т</w:t>
      </w:r>
      <w:r>
        <w:rPr>
          <w:szCs w:val="24"/>
          <w:lang w:val="en-US"/>
        </w:rPr>
        <w:t xml:space="preserve">. 16, № 2. </w:t>
      </w:r>
      <w:r>
        <w:rPr>
          <w:szCs w:val="24"/>
        </w:rPr>
        <w:t>С</w:t>
      </w:r>
      <w:r>
        <w:rPr>
          <w:szCs w:val="24"/>
          <w:lang w:val="en-US"/>
        </w:rPr>
        <w:t>. 70–79.</w:t>
      </w:r>
      <w:r>
        <w:rPr>
          <w:bCs/>
          <w:szCs w:val="24"/>
          <w:lang w:val="en-US"/>
        </w:rPr>
        <w:t xml:space="preserve"> (B</w:t>
      </w:r>
      <w:r>
        <w:rPr>
          <w:bCs/>
          <w:szCs w:val="24"/>
        </w:rPr>
        <w:t>АК</w:t>
      </w:r>
      <w:r>
        <w:rPr>
          <w:bCs/>
          <w:szCs w:val="24"/>
          <w:lang w:val="en-US"/>
        </w:rPr>
        <w:t xml:space="preserve">, </w:t>
      </w:r>
      <w:r>
        <w:rPr>
          <w:bCs/>
          <w:szCs w:val="24"/>
        </w:rPr>
        <w:t>РИНЦ</w:t>
      </w:r>
      <w:r>
        <w:rPr>
          <w:bCs/>
          <w:szCs w:val="24"/>
          <w:lang w:val="en-US"/>
        </w:rPr>
        <w:t>, Chemical Abstracts Service</w:t>
      </w:r>
      <w:r>
        <w:rPr>
          <w:bCs/>
          <w:szCs w:val="24"/>
        </w:rPr>
        <w:t xml:space="preserve">, </w:t>
      </w:r>
      <w:r>
        <w:rPr>
          <w:bCs/>
          <w:szCs w:val="24"/>
          <w:lang w:val="en-US"/>
        </w:rPr>
        <w:t>WoS)</w:t>
      </w:r>
    </w:p>
    <w:p>
      <w:pPr>
        <w:pStyle w:val="Normal"/>
        <w:numPr>
          <w:ilvl w:val="0"/>
          <w:numId w:val="1"/>
        </w:numPr>
        <w:spacing w:lineRule="auto" w:line="360"/>
        <w:ind w:left="397" w:hanging="397"/>
        <w:jc w:val="both"/>
        <w:rPr>
          <w:color w:val="000000"/>
          <w:szCs w:val="24"/>
          <w:lang w:val="en-US"/>
        </w:rPr>
      </w:pPr>
      <w:r>
        <w:rPr>
          <w:szCs w:val="24"/>
        </w:rPr>
        <w:t xml:space="preserve">Кузнецов В.С., Усольцева Н.В., Жердев В.П., Смирнова А.И., Жарникова Н.В., Баделин В.Г. Термодинамические характеристики поверхности сферических  мицелл  в  растворах  </w:t>
      </w:r>
      <w:r>
        <w:rPr>
          <w:i/>
          <w:szCs w:val="24"/>
        </w:rPr>
        <w:t>н</w:t>
      </w:r>
      <w:r>
        <w:rPr>
          <w:szCs w:val="24"/>
        </w:rPr>
        <w:t xml:space="preserve">-алкилсульфатов  натрия </w:t>
      </w:r>
      <w:r>
        <w:rPr>
          <w:szCs w:val="24"/>
          <w:lang w:val="be-BY"/>
        </w:rPr>
        <w:t xml:space="preserve">// Жидкие кристаллы и их практическое использование. </w:t>
      </w:r>
      <w:r>
        <w:rPr>
          <w:szCs w:val="24"/>
          <w:lang w:val="en-US"/>
        </w:rPr>
        <w:t xml:space="preserve">2016. </w:t>
      </w:r>
      <w:r>
        <w:rPr>
          <w:szCs w:val="24"/>
        </w:rPr>
        <w:t>Т</w:t>
      </w:r>
      <w:r>
        <w:rPr>
          <w:szCs w:val="24"/>
          <w:lang w:val="en-US"/>
        </w:rPr>
        <w:t xml:space="preserve">. 16, № 3. </w:t>
      </w:r>
      <w:r>
        <w:rPr>
          <w:lang w:val="be-BY"/>
        </w:rPr>
        <w:t>С. 19–29 (</w:t>
      </w:r>
      <w:r>
        <w:rPr>
          <w:lang w:val="en-US"/>
        </w:rPr>
        <w:t>DOI</w:t>
      </w:r>
      <w:r>
        <w:rPr>
          <w:lang w:val="be-BY"/>
        </w:rPr>
        <w:t>: 10.18083/</w:t>
      </w:r>
      <w:r>
        <w:rPr>
          <w:lang w:val="en-US"/>
        </w:rPr>
        <w:t>LCAppl</w:t>
      </w:r>
      <w:r>
        <w:rPr>
          <w:lang w:val="be-BY"/>
        </w:rPr>
        <w:t>.2016.3.19).</w:t>
      </w:r>
      <w:r>
        <w:rPr>
          <w:bCs/>
          <w:lang w:val="be-BY"/>
        </w:rPr>
        <w:t xml:space="preserve">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w:t>
      </w:r>
    </w:p>
    <w:p>
      <w:pPr>
        <w:pStyle w:val="Normal"/>
        <w:numPr>
          <w:ilvl w:val="0"/>
          <w:numId w:val="1"/>
        </w:numPr>
        <w:spacing w:lineRule="auto" w:line="360"/>
        <w:ind w:left="397" w:hanging="397"/>
        <w:jc w:val="both"/>
        <w:rPr>
          <w:szCs w:val="24"/>
        </w:rPr>
      </w:pPr>
      <w:r>
        <w:rPr>
          <w:szCs w:val="24"/>
        </w:rPr>
        <w:t xml:space="preserve">Кузнецов В.С., Усольцева Н.В., Блинов А.П., Жарникова Н.В., Смирнова А.И., Баделин В.Г. Структурные, электростатические и термодинамические свойства поверхности сферических мицелл в растворах гомологов </w:t>
      </w:r>
      <w:r>
        <w:rPr>
          <w:i/>
          <w:szCs w:val="24"/>
        </w:rPr>
        <w:t>н</w:t>
      </w:r>
      <w:r>
        <w:rPr>
          <w:szCs w:val="24"/>
        </w:rPr>
        <w:t xml:space="preserve">-алкилсульфатов натрия. Часть I. Структурные характеристики // Ж. Структурной Химии. 2016. Том 57, № 8. С. 1673–1680 </w:t>
      </w:r>
      <w:r>
        <w:rPr>
          <w:rFonts w:cs="TimesNewRomanPSMT" w:ascii="TimesNewRomanPSMT" w:hAnsi="TimesNewRomanPSMT"/>
          <w:sz w:val="20"/>
        </w:rPr>
        <w:t>(</w:t>
      </w:r>
      <w:r>
        <w:rPr>
          <w:szCs w:val="24"/>
        </w:rPr>
        <w:t>DOI: 10.15372/JSC20160812).</w:t>
      </w:r>
    </w:p>
    <w:p>
      <w:pPr>
        <w:pStyle w:val="Normal"/>
        <w:spacing w:lineRule="auto" w:line="360"/>
        <w:ind w:left="397" w:hanging="0"/>
        <w:jc w:val="both"/>
        <w:rPr>
          <w:szCs w:val="24"/>
          <w:lang w:val="en-US"/>
        </w:rPr>
      </w:pPr>
      <w:r>
        <w:rPr>
          <w:color w:val="000000"/>
          <w:szCs w:val="24"/>
          <w:lang w:val="en-US"/>
        </w:rPr>
        <w:t xml:space="preserve">Kuznetsov V.S.,  Usol’tseva N.V., Blinov A.P., Zharnikova N.V., Smirnova A.I., Badelin V.G. </w:t>
      </w:r>
      <w:r>
        <w:rPr>
          <w:bCs/>
          <w:color w:val="000000"/>
          <w:szCs w:val="24"/>
          <w:lang w:val="en-US"/>
        </w:rPr>
        <w:t xml:space="preserve">Structural, </w:t>
      </w:r>
      <w:r>
        <w:rPr>
          <w:szCs w:val="24"/>
          <w:lang w:val="en-US"/>
        </w:rPr>
        <w:t xml:space="preserve">electrostatic </w:t>
      </w:r>
      <w:r>
        <w:rPr>
          <w:bCs/>
          <w:color w:val="000000"/>
          <w:szCs w:val="24"/>
          <w:lang w:val="en-US"/>
        </w:rPr>
        <w:t xml:space="preserve">and thermodynamic properties of the surface of spherical micelles in solutions of sodium </w:t>
      </w:r>
      <w:r>
        <w:rPr>
          <w:bCs/>
          <w:i/>
          <w:color w:val="000000"/>
          <w:szCs w:val="24"/>
          <w:lang w:val="en-US"/>
        </w:rPr>
        <w:t>n</w:t>
      </w:r>
      <w:r>
        <w:rPr>
          <w:bCs/>
          <w:color w:val="000000"/>
          <w:szCs w:val="24"/>
          <w:lang w:val="en-US"/>
        </w:rPr>
        <w:t xml:space="preserve">-alkyl sulfate homologues. Part I. Structural </w:t>
      </w:r>
      <w:r>
        <w:rPr>
          <w:szCs w:val="24"/>
          <w:lang w:val="en-US"/>
        </w:rPr>
        <w:t>characteristics. // J. Struct. Chem. 2016. Vol. 57, No 8. P. 1577–1583 (DOI: 10.1134/S0022476616080126).</w:t>
      </w:r>
    </w:p>
    <w:p>
      <w:pPr>
        <w:pStyle w:val="Normal"/>
        <w:numPr>
          <w:ilvl w:val="0"/>
          <w:numId w:val="1"/>
        </w:numPr>
        <w:spacing w:lineRule="auto" w:line="360"/>
        <w:ind w:left="397" w:hanging="397"/>
        <w:jc w:val="both"/>
        <w:rPr>
          <w:color w:val="000000"/>
          <w:szCs w:val="24"/>
          <w:lang w:val="en-US"/>
        </w:rPr>
      </w:pPr>
      <w:r>
        <w:rPr>
          <w:szCs w:val="24"/>
        </w:rPr>
        <w:t xml:space="preserve">Смирнова А.И., Гиричева Н.И., Солдатова К.М., Усольцева Н.В. Применение расчетных методов для направленного дизайна твердотельных солнечных батарей каскадного типа на основе смешанно-замещенных производных фталоцианина // </w:t>
      </w:r>
      <w:r>
        <w:rPr>
          <w:szCs w:val="24"/>
          <w:lang w:val="be-BY"/>
        </w:rPr>
        <w:t xml:space="preserve">Жидкие кристаллы и их практическое использование. </w:t>
      </w:r>
      <w:r>
        <w:rPr>
          <w:szCs w:val="24"/>
          <w:lang w:val="en-US"/>
        </w:rPr>
        <w:t xml:space="preserve">2016. </w:t>
      </w:r>
      <w:r>
        <w:rPr>
          <w:szCs w:val="24"/>
        </w:rPr>
        <w:t>Т</w:t>
      </w:r>
      <w:r>
        <w:rPr>
          <w:szCs w:val="24"/>
          <w:lang w:val="en-US"/>
        </w:rPr>
        <w:t xml:space="preserve">. 16, № 4. </w:t>
      </w:r>
      <w:r>
        <w:rPr>
          <w:lang w:val="be-BY"/>
        </w:rPr>
        <w:t>С. 42–51 (</w:t>
      </w:r>
      <w:r>
        <w:rPr>
          <w:lang w:val="en-US"/>
        </w:rPr>
        <w:t>DOI</w:t>
      </w:r>
      <w:r>
        <w:rPr>
          <w:lang w:val="be-BY"/>
        </w:rPr>
        <w:t>: 10.18083/</w:t>
      </w:r>
      <w:r>
        <w:rPr>
          <w:lang w:val="en-US"/>
        </w:rPr>
        <w:t>LCAppl</w:t>
      </w:r>
      <w:r>
        <w:rPr>
          <w:lang w:val="be-BY"/>
        </w:rPr>
        <w:t>.2016.</w:t>
      </w:r>
      <w:r>
        <w:rPr>
          <w:lang w:val="en-US"/>
        </w:rPr>
        <w:t>4</w:t>
      </w:r>
      <w:r>
        <w:rPr>
          <w:lang w:val="be-BY"/>
        </w:rPr>
        <w:t>.</w:t>
      </w:r>
      <w:r>
        <w:rPr>
          <w:lang w:val="en-US"/>
        </w:rPr>
        <w:t>42</w:t>
      </w:r>
      <w:r>
        <w:rPr>
          <w:lang w:val="be-BY"/>
        </w:rPr>
        <w:t>).</w:t>
      </w:r>
      <w:r>
        <w:rPr>
          <w:bCs/>
          <w:lang w:val="be-BY"/>
        </w:rPr>
        <w:t xml:space="preserve">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w:t>
      </w:r>
    </w:p>
    <w:p>
      <w:pPr>
        <w:pStyle w:val="Normal"/>
        <w:numPr>
          <w:ilvl w:val="0"/>
          <w:numId w:val="1"/>
        </w:numPr>
        <w:spacing w:lineRule="auto" w:line="360"/>
        <w:ind w:left="397" w:hanging="397"/>
        <w:jc w:val="both"/>
        <w:rPr>
          <w:color w:val="000000"/>
          <w:szCs w:val="24"/>
          <w:lang w:val="en-US"/>
        </w:rPr>
      </w:pPr>
      <w:r>
        <w:rPr>
          <w:szCs w:val="24"/>
        </w:rPr>
        <w:t>Знойко С.А., Акопова О.Б., Бумбина Н.В., Смирнова А.И., Серова</w:t>
      </w:r>
      <w:r>
        <w:rPr>
          <w:szCs w:val="24"/>
          <w:vertAlign w:val="superscript"/>
        </w:rPr>
        <w:t xml:space="preserve"> </w:t>
      </w:r>
      <w:r>
        <w:rPr>
          <w:szCs w:val="24"/>
        </w:rPr>
        <w:t>М.А., Савинова А.И., Усольцева Н.В., Майзлиш В.Е., Шапошников</w:t>
      </w:r>
      <w:r>
        <w:rPr>
          <w:i/>
          <w:caps/>
          <w:szCs w:val="24"/>
        </w:rPr>
        <w:t xml:space="preserve"> </w:t>
      </w:r>
      <w:r>
        <w:rPr>
          <w:szCs w:val="24"/>
        </w:rPr>
        <w:t>Г.П. Влияние природы заместителей и металла-комплексообразователя на мезоморфные свойства</w:t>
      </w:r>
      <w:r>
        <w:rPr>
          <w:caps/>
          <w:szCs w:val="24"/>
        </w:rPr>
        <w:t xml:space="preserve"> </w:t>
      </w:r>
      <w:r>
        <w:rPr>
          <w:szCs w:val="24"/>
        </w:rPr>
        <w:t>октазамещенных фталоцианинов с 4-(1-метил-1-фенилэтил)фенокси</w:t>
      </w:r>
      <w:r>
        <w:rPr>
          <w:caps/>
          <w:szCs w:val="24"/>
        </w:rPr>
        <w:t xml:space="preserve"> </w:t>
      </w:r>
      <w:r>
        <w:rPr>
          <w:szCs w:val="24"/>
        </w:rPr>
        <w:t xml:space="preserve">группами  // </w:t>
      </w:r>
      <w:r>
        <w:rPr>
          <w:szCs w:val="24"/>
          <w:lang w:val="be-BY"/>
        </w:rPr>
        <w:t xml:space="preserve">Жидкие кристаллы и их практическое использование. </w:t>
      </w:r>
      <w:r>
        <w:rPr>
          <w:szCs w:val="24"/>
          <w:lang w:val="en-US"/>
        </w:rPr>
        <w:t xml:space="preserve">2016. </w:t>
      </w:r>
      <w:r>
        <w:rPr>
          <w:szCs w:val="24"/>
        </w:rPr>
        <w:t>Т</w:t>
      </w:r>
      <w:r>
        <w:rPr>
          <w:szCs w:val="24"/>
          <w:lang w:val="en-US"/>
        </w:rPr>
        <w:t xml:space="preserve">. 16, № 4. </w:t>
      </w:r>
      <w:r>
        <w:rPr>
          <w:lang w:val="be-BY"/>
        </w:rPr>
        <w:t>С. 55–64 (</w:t>
      </w:r>
      <w:r>
        <w:rPr>
          <w:lang w:val="en-US"/>
        </w:rPr>
        <w:t>DOI</w:t>
      </w:r>
      <w:r>
        <w:rPr>
          <w:lang w:val="be-BY"/>
        </w:rPr>
        <w:t>: 10.18083/</w:t>
      </w:r>
      <w:r>
        <w:rPr>
          <w:lang w:val="en-US"/>
        </w:rPr>
        <w:t>LCAppl</w:t>
      </w:r>
      <w:r>
        <w:rPr>
          <w:lang w:val="be-BY"/>
        </w:rPr>
        <w:t>.2016.</w:t>
      </w:r>
      <w:r>
        <w:rPr>
          <w:lang w:val="en-US"/>
        </w:rPr>
        <w:t>4</w:t>
      </w:r>
      <w:r>
        <w:rPr>
          <w:lang w:val="be-BY"/>
        </w:rPr>
        <w:t>.55).</w:t>
      </w:r>
      <w:r>
        <w:rPr>
          <w:bCs/>
          <w:lang w:val="be-BY"/>
        </w:rPr>
        <w:t xml:space="preserve"> </w:t>
      </w:r>
      <w:r>
        <w:rPr>
          <w:bCs/>
          <w:szCs w:val="24"/>
          <w:lang w:val="en-US"/>
        </w:rPr>
        <w:t>(B</w:t>
      </w:r>
      <w:r>
        <w:rPr>
          <w:bCs/>
          <w:szCs w:val="24"/>
        </w:rPr>
        <w:t>АК</w:t>
      </w:r>
      <w:r>
        <w:rPr>
          <w:bCs/>
          <w:szCs w:val="24"/>
          <w:lang w:val="en-US"/>
        </w:rPr>
        <w:t xml:space="preserve">, </w:t>
      </w:r>
      <w:r>
        <w:rPr>
          <w:bCs/>
          <w:szCs w:val="24"/>
        </w:rPr>
        <w:t>РИНЦ</w:t>
      </w:r>
      <w:r>
        <w:rPr>
          <w:bCs/>
          <w:szCs w:val="24"/>
          <w:lang w:val="en-US"/>
        </w:rPr>
        <w:t>, Chemical Abstracts Service, WoS, Scopus)</w:t>
      </w:r>
    </w:p>
    <w:p>
      <w:pPr>
        <w:pStyle w:val="Normal"/>
        <w:numPr>
          <w:ilvl w:val="0"/>
          <w:numId w:val="1"/>
        </w:numPr>
        <w:spacing w:lineRule="auto" w:line="360"/>
        <w:ind w:left="397" w:hanging="397"/>
        <w:jc w:val="both"/>
        <w:rPr>
          <w:color w:val="000000"/>
          <w:szCs w:val="24"/>
        </w:rPr>
      </w:pPr>
      <w:r>
        <w:rPr>
          <w:szCs w:val="24"/>
        </w:rPr>
        <w:t>Бумбина Н.В., Смирнова А.И., Акопова О.Б., Усольцева Н.В., Дубровина Т.Е., Кудаярова Т.В., Данилова</w:t>
      </w:r>
      <w:r>
        <w:rPr>
          <w:szCs w:val="24"/>
          <w:vertAlign w:val="superscript"/>
        </w:rPr>
        <w:t xml:space="preserve"> </w:t>
      </w:r>
      <w:r>
        <w:rPr>
          <w:szCs w:val="24"/>
        </w:rPr>
        <w:t xml:space="preserve">Е.А. Производные триазола. Прогноз колончатого мезоморфизма // Жидкие кристаллы и их практическое использование, 2015, Т. 15, № 1. С. </w:t>
      </w:r>
      <w:r>
        <w:rPr>
          <w:szCs w:val="24"/>
          <w:lang w:val="en-US"/>
        </w:rPr>
        <w:t>17–21.</w:t>
      </w:r>
    </w:p>
    <w:p>
      <w:pPr>
        <w:pStyle w:val="Normal"/>
        <w:numPr>
          <w:ilvl w:val="0"/>
          <w:numId w:val="1"/>
        </w:numPr>
        <w:spacing w:lineRule="auto" w:line="360"/>
        <w:ind w:left="397" w:hanging="397"/>
        <w:jc w:val="both"/>
        <w:rPr>
          <w:color w:val="000000"/>
          <w:szCs w:val="24"/>
        </w:rPr>
      </w:pPr>
      <w:r>
        <w:rPr/>
        <w:t xml:space="preserve">Эсенбаева В.В., Смирнова А.И., Усольцева Н.В., Юнникова Л.П., Акентьева Т.А. Синтез и мезоморфизм </w:t>
      </w:r>
      <w:r>
        <w:rPr>
          <w:lang w:val="en-US"/>
        </w:rPr>
        <w:t>n</w:t>
      </w:r>
      <w:r>
        <w:rPr/>
        <w:t xml:space="preserve">-фенилметилен-4-(7-циклогепта-1,3,5-триенил)анилинов </w:t>
      </w:r>
      <w:r>
        <w:rPr>
          <w:szCs w:val="24"/>
        </w:rPr>
        <w:t>// Жидкие кристаллы и их практическое использование, 2015, Т. 15, № 2. С. 26–34.</w:t>
      </w:r>
    </w:p>
    <w:p>
      <w:pPr>
        <w:pStyle w:val="Normal"/>
        <w:numPr>
          <w:ilvl w:val="0"/>
          <w:numId w:val="1"/>
        </w:numPr>
        <w:spacing w:lineRule="auto" w:line="360"/>
        <w:ind w:left="397" w:hanging="397"/>
        <w:jc w:val="both"/>
        <w:rPr>
          <w:color w:val="000000"/>
          <w:szCs w:val="24"/>
          <w:lang w:val="en-US"/>
        </w:rPr>
      </w:pPr>
      <w:r>
        <w:rPr>
          <w:szCs w:val="24"/>
          <w:lang w:val="en-US"/>
        </w:rPr>
        <w:t>Moskvin D.O., Sotsky V.V., Danilova E.A., Kydayarova T.V., Smirnova A.I., Usol’tseva N.V.</w:t>
      </w:r>
      <w:r>
        <w:rPr>
          <w:bCs/>
          <w:szCs w:val="24"/>
          <w:lang w:val="en-US"/>
        </w:rPr>
        <w:t xml:space="preserve"> Mesomorphic Properties and Computer Simulation of Guanazole Derivatives and their Mixtures // Acta Physica Polonica A, 2015, Vol. 127, No 4, P. 950–952.</w:t>
      </w:r>
    </w:p>
    <w:p>
      <w:pPr>
        <w:pStyle w:val="Normal"/>
        <w:numPr>
          <w:ilvl w:val="0"/>
          <w:numId w:val="1"/>
        </w:numPr>
        <w:spacing w:lineRule="auto" w:line="360"/>
        <w:ind w:left="397" w:hanging="397"/>
        <w:jc w:val="both"/>
        <w:rPr>
          <w:color w:val="000000"/>
          <w:szCs w:val="24"/>
        </w:rPr>
      </w:pPr>
      <w:r>
        <w:rPr>
          <w:bCs/>
          <w:szCs w:val="24"/>
        </w:rPr>
        <w:t xml:space="preserve">Усольцева Н.В., Смирнова А.И., Казак А.В., Соцкий В.В., Лукьянов И.Ю., Галанин Н.Е., Шапошников Г.П. Наноструктурированные материалы на основе мезогенных смешанно-замещенных фталоцианинов (гл. 13, С. 557–623) // Органические и гибридные наноматериалы: получение и перспективы применения : монография / под ред. В.Ф. Разумова и М.В. Клюева. – Иваново : Иван. гос. ун-т, 2015. 676 с. </w:t>
      </w:r>
      <w:r>
        <w:rPr>
          <w:bCs/>
          <w:szCs w:val="24"/>
          <w:lang w:val="en-US"/>
        </w:rPr>
        <w:t>ISBN 978-5-7807-1121-6.</w:t>
      </w:r>
    </w:p>
    <w:p>
      <w:pPr>
        <w:pStyle w:val="Normal"/>
        <w:numPr>
          <w:ilvl w:val="0"/>
          <w:numId w:val="1"/>
        </w:numPr>
        <w:spacing w:lineRule="auto" w:line="360"/>
        <w:ind w:left="397" w:hanging="397"/>
        <w:jc w:val="both"/>
        <w:rPr>
          <w:color w:val="000000"/>
          <w:szCs w:val="24"/>
          <w:lang w:val="en-US"/>
        </w:rPr>
      </w:pPr>
      <w:r>
        <w:rPr>
          <w:szCs w:val="24"/>
          <w:lang w:val="en-US"/>
        </w:rPr>
        <w:t>Smirnova A.I., Heinrich B., Donnio B., Bruce D.W. The influence of lateral fluorination and cyanation on the mesomorphism of polycatenar mesogens and the nature of the SmC phase therein // RSC Advances. 2015. Vol. 5, No 10. P. 75149–75159  (DOI: 10.1039/c5ra17100h).</w:t>
      </w:r>
    </w:p>
    <w:p>
      <w:pPr>
        <w:pStyle w:val="Normal"/>
        <w:numPr>
          <w:ilvl w:val="0"/>
          <w:numId w:val="1"/>
        </w:numPr>
        <w:spacing w:lineRule="auto" w:line="360"/>
        <w:ind w:left="397" w:hanging="397"/>
        <w:jc w:val="both"/>
        <w:rPr>
          <w:szCs w:val="24"/>
          <w:lang w:val="be-BY"/>
        </w:rPr>
      </w:pPr>
      <w:r>
        <w:rPr>
          <w:color w:val="000000"/>
          <w:szCs w:val="24"/>
          <w:lang w:val="en-US"/>
        </w:rPr>
        <w:t xml:space="preserve"> </w:t>
      </w:r>
      <w:r>
        <w:rPr>
          <w:szCs w:val="24"/>
        </w:rPr>
        <w:t>Усольцева Н.В., Смирнова А.И., Казак А.В., Галанин Н.Е., Шапошников Г.П. Смешанно-замещенные фталоцианины как перспективные материалы для органических солнечных батарей // 25 Международная Крымская конференция «СВЧ-техника и телекоммуникационные технологии» (КрыМиКо 2015), 6–12 сентября 2015, Севастополь, Россия, С. 683–684.</w:t>
      </w:r>
    </w:p>
    <w:p>
      <w:pPr>
        <w:pStyle w:val="Normal"/>
        <w:numPr>
          <w:ilvl w:val="0"/>
          <w:numId w:val="1"/>
        </w:numPr>
        <w:spacing w:lineRule="auto" w:line="360"/>
        <w:ind w:left="397" w:hanging="397"/>
        <w:jc w:val="both"/>
        <w:rPr>
          <w:caps/>
          <w:szCs w:val="24"/>
        </w:rPr>
      </w:pPr>
      <w:r>
        <w:rPr>
          <w:szCs w:val="24"/>
        </w:rPr>
        <w:t>Ковалёва М.И., Акопова О.Б., Усольцева Н.В., Смирнова А.И., Бумбина Н.В.</w:t>
      </w:r>
      <w:r>
        <w:rPr>
          <w:szCs w:val="24"/>
          <w:lang w:val="be-BY"/>
        </w:rPr>
        <w:t xml:space="preserve"> </w:t>
      </w:r>
      <w:r>
        <w:rPr>
          <w:szCs w:val="24"/>
        </w:rPr>
        <w:t>Новые перспективные жк-материалы для нанотехнологий на основе звездообразных</w:t>
      </w:r>
      <w:r>
        <w:rPr>
          <w:caps/>
          <w:szCs w:val="24"/>
        </w:rPr>
        <w:t xml:space="preserve"> </w:t>
      </w:r>
      <w:r>
        <w:rPr>
          <w:szCs w:val="24"/>
        </w:rPr>
        <w:t>дискотических мезогенов // 25 Международная Крымская конференция «СВЧ-техника и телекоммуникационные технологии» (КрыМиКо 2015), 6–12 сентября 2015, Севастополь, Россия, С. 685–686.</w:t>
      </w:r>
    </w:p>
    <w:p>
      <w:pPr>
        <w:pStyle w:val="Normal"/>
        <w:numPr>
          <w:ilvl w:val="0"/>
          <w:numId w:val="1"/>
        </w:numPr>
        <w:spacing w:lineRule="auto" w:line="360"/>
        <w:ind w:left="397" w:hanging="397"/>
        <w:jc w:val="both"/>
        <w:rPr>
          <w:szCs w:val="24"/>
        </w:rPr>
      </w:pPr>
      <w:r>
        <w:rPr>
          <w:szCs w:val="24"/>
        </w:rPr>
        <w:t>Казак А.В., Усольцева Н.В., Смирнова А.И., Якунин С.Н., Рогачев А. В.</w:t>
      </w:r>
      <w:r>
        <w:rPr>
          <w:bCs/>
          <w:szCs w:val="24"/>
        </w:rPr>
        <w:t xml:space="preserve">, </w:t>
      </w:r>
      <w:r>
        <w:rPr>
          <w:szCs w:val="24"/>
        </w:rPr>
        <w:t>Дьякова Ю.А., Марченкова М.А., Терещенко Е.Ю.</w:t>
      </w:r>
      <w:r>
        <w:rPr>
          <w:szCs w:val="24"/>
          <w:lang w:val="be-BY"/>
        </w:rPr>
        <w:t xml:space="preserve"> </w:t>
      </w:r>
      <w:r>
        <w:rPr>
          <w:szCs w:val="24"/>
        </w:rPr>
        <w:t>Надмолекулярная организация гольмиевого комплекса смешанно-замещенного фталоцианина в плавающих слоях по данным синхротронного исследования // 25 Международная Крымская конференция «СВЧ-техника и телекоммуникационные технологии» (КрыМиКо 2015), 6–12 сентября 2015, Севастополь, Россия, С. 687–688.</w:t>
      </w:r>
    </w:p>
    <w:p>
      <w:pPr>
        <w:pStyle w:val="Normal"/>
        <w:numPr>
          <w:ilvl w:val="0"/>
          <w:numId w:val="1"/>
        </w:numPr>
        <w:spacing w:lineRule="auto" w:line="360"/>
        <w:ind w:left="397" w:hanging="397"/>
        <w:jc w:val="both"/>
        <w:rPr>
          <w:szCs w:val="24"/>
          <w:lang w:val="be-BY"/>
        </w:rPr>
      </w:pPr>
      <w:r>
        <w:rPr>
          <w:color w:val="000000"/>
          <w:szCs w:val="24"/>
        </w:rPr>
        <w:t xml:space="preserve"> </w:t>
      </w:r>
      <w:r>
        <w:rPr>
          <w:szCs w:val="24"/>
        </w:rPr>
        <w:t>Усольцева Н.В., Смирнова М.В., Казак А.В., Смирнова А.И., Бумбина Н.В., Ильин С.О., Рожкова Н.Н. Реологические характеристики дисперсий различных углеродных наночастиц в холестерических мезогенах как присадок к СОТС // Трение и износ. 2015. Т. 36, № 5. С. 499–505.</w:t>
      </w:r>
    </w:p>
    <w:p>
      <w:pPr>
        <w:pStyle w:val="Normal"/>
        <w:spacing w:lineRule="auto" w:line="360"/>
        <w:ind w:left="397" w:hanging="0"/>
        <w:jc w:val="both"/>
        <w:rPr>
          <w:szCs w:val="24"/>
          <w:lang w:val="be-BY"/>
        </w:rPr>
      </w:pPr>
      <w:r>
        <w:rPr>
          <w:szCs w:val="24"/>
          <w:lang w:val="en-US"/>
        </w:rPr>
        <w:t>Usol</w:t>
      </w:r>
      <w:r>
        <w:rPr>
          <w:szCs w:val="24"/>
          <w:lang w:val="be-BY"/>
        </w:rPr>
        <w:t>’</w:t>
      </w:r>
      <w:r>
        <w:rPr>
          <w:szCs w:val="24"/>
          <w:lang w:val="en-US"/>
        </w:rPr>
        <w:t>tseva</w:t>
      </w:r>
      <w:r>
        <w:rPr>
          <w:szCs w:val="24"/>
          <w:lang w:val="be-BY"/>
        </w:rPr>
        <w:t xml:space="preserve"> </w:t>
      </w:r>
      <w:r>
        <w:rPr>
          <w:szCs w:val="24"/>
          <w:lang w:val="en-US"/>
        </w:rPr>
        <w:t>N</w:t>
      </w:r>
      <w:r>
        <w:rPr>
          <w:szCs w:val="24"/>
          <w:lang w:val="be-BY"/>
        </w:rPr>
        <w:t>.</w:t>
      </w:r>
      <w:r>
        <w:rPr>
          <w:szCs w:val="24"/>
          <w:lang w:val="en-US"/>
        </w:rPr>
        <w:t>V</w:t>
      </w:r>
      <w:r>
        <w:rPr>
          <w:szCs w:val="24"/>
          <w:lang w:val="be-BY"/>
        </w:rPr>
        <w:t xml:space="preserve">., </w:t>
      </w:r>
      <w:r>
        <w:rPr>
          <w:szCs w:val="24"/>
          <w:lang w:val="en-US"/>
        </w:rPr>
        <w:t>Smirnova</w:t>
      </w:r>
      <w:r>
        <w:rPr>
          <w:szCs w:val="24"/>
          <w:lang w:val="be-BY"/>
        </w:rPr>
        <w:t xml:space="preserve"> </w:t>
      </w:r>
      <w:r>
        <w:rPr>
          <w:szCs w:val="24"/>
          <w:lang w:val="en-US"/>
        </w:rPr>
        <w:t>M</w:t>
      </w:r>
      <w:r>
        <w:rPr>
          <w:szCs w:val="24"/>
          <w:lang w:val="be-BY"/>
        </w:rPr>
        <w:t>.</w:t>
      </w:r>
      <w:r>
        <w:rPr>
          <w:szCs w:val="24"/>
          <w:lang w:val="en-US"/>
        </w:rPr>
        <w:t>V</w:t>
      </w:r>
      <w:r>
        <w:rPr>
          <w:szCs w:val="24"/>
          <w:lang w:val="be-BY"/>
        </w:rPr>
        <w:t xml:space="preserve">., </w:t>
      </w:r>
      <w:r>
        <w:rPr>
          <w:szCs w:val="24"/>
          <w:lang w:val="en-US"/>
        </w:rPr>
        <w:t>Kazak</w:t>
      </w:r>
      <w:r>
        <w:rPr>
          <w:szCs w:val="24"/>
          <w:lang w:val="be-BY"/>
        </w:rPr>
        <w:t xml:space="preserve"> </w:t>
      </w:r>
      <w:r>
        <w:rPr>
          <w:szCs w:val="24"/>
          <w:lang w:val="en-US"/>
        </w:rPr>
        <w:t>F</w:t>
      </w:r>
      <w:r>
        <w:rPr>
          <w:szCs w:val="24"/>
          <w:lang w:val="be-BY"/>
        </w:rPr>
        <w:t>.</w:t>
      </w:r>
      <w:r>
        <w:rPr>
          <w:szCs w:val="24"/>
          <w:lang w:val="en-US"/>
        </w:rPr>
        <w:t>V</w:t>
      </w:r>
      <w:r>
        <w:rPr>
          <w:szCs w:val="24"/>
          <w:lang w:val="be-BY"/>
        </w:rPr>
        <w:t xml:space="preserve">., </w:t>
      </w:r>
      <w:r>
        <w:rPr>
          <w:szCs w:val="24"/>
          <w:lang w:val="en-US"/>
        </w:rPr>
        <w:t>Smirnova</w:t>
      </w:r>
      <w:r>
        <w:rPr>
          <w:szCs w:val="24"/>
          <w:lang w:val="be-BY"/>
        </w:rPr>
        <w:t xml:space="preserve"> </w:t>
      </w:r>
      <w:r>
        <w:rPr>
          <w:szCs w:val="24"/>
          <w:lang w:val="en-US"/>
        </w:rPr>
        <w:t>A</w:t>
      </w:r>
      <w:r>
        <w:rPr>
          <w:szCs w:val="24"/>
          <w:lang w:val="be-BY"/>
        </w:rPr>
        <w:t>.</w:t>
      </w:r>
      <w:r>
        <w:rPr>
          <w:szCs w:val="24"/>
          <w:lang w:val="en-US"/>
        </w:rPr>
        <w:t>I</w:t>
      </w:r>
      <w:r>
        <w:rPr>
          <w:szCs w:val="24"/>
          <w:lang w:val="be-BY"/>
        </w:rPr>
        <w:t xml:space="preserve">., </w:t>
      </w:r>
      <w:r>
        <w:rPr>
          <w:szCs w:val="24"/>
          <w:lang w:val="en-US"/>
        </w:rPr>
        <w:t>Bumbina</w:t>
      </w:r>
      <w:r>
        <w:rPr>
          <w:szCs w:val="24"/>
          <w:lang w:val="be-BY"/>
        </w:rPr>
        <w:t xml:space="preserve"> </w:t>
      </w:r>
      <w:r>
        <w:rPr>
          <w:szCs w:val="24"/>
          <w:lang w:val="en-US"/>
        </w:rPr>
        <w:t>N</w:t>
      </w:r>
      <w:r>
        <w:rPr>
          <w:szCs w:val="24"/>
          <w:lang w:val="be-BY"/>
        </w:rPr>
        <w:t>.</w:t>
      </w:r>
      <w:r>
        <w:rPr>
          <w:szCs w:val="24"/>
          <w:lang w:val="en-US"/>
        </w:rPr>
        <w:t>V</w:t>
      </w:r>
      <w:r>
        <w:rPr>
          <w:szCs w:val="24"/>
          <w:lang w:val="be-BY"/>
        </w:rPr>
        <w:t xml:space="preserve">., </w:t>
      </w:r>
      <w:r>
        <w:rPr>
          <w:szCs w:val="24"/>
          <w:lang w:val="en-US"/>
        </w:rPr>
        <w:t>Ilyin</w:t>
      </w:r>
      <w:r>
        <w:rPr>
          <w:szCs w:val="24"/>
          <w:lang w:val="be-BY"/>
        </w:rPr>
        <w:t xml:space="preserve"> </w:t>
      </w:r>
      <w:r>
        <w:rPr>
          <w:szCs w:val="24"/>
          <w:lang w:val="en-US"/>
        </w:rPr>
        <w:t>S</w:t>
      </w:r>
      <w:r>
        <w:rPr>
          <w:szCs w:val="24"/>
          <w:lang w:val="be-BY"/>
        </w:rPr>
        <w:t>.</w:t>
      </w:r>
      <w:r>
        <w:rPr>
          <w:szCs w:val="24"/>
          <w:lang w:val="en-US"/>
        </w:rPr>
        <w:t>O</w:t>
      </w:r>
      <w:r>
        <w:rPr>
          <w:szCs w:val="24"/>
          <w:lang w:val="be-BY"/>
        </w:rPr>
        <w:t xml:space="preserve">., </w:t>
      </w:r>
      <w:r>
        <w:rPr>
          <w:szCs w:val="24"/>
          <w:lang w:val="en-US"/>
        </w:rPr>
        <w:t>Rozhkova</w:t>
      </w:r>
      <w:r>
        <w:rPr>
          <w:szCs w:val="24"/>
          <w:lang w:val="be-BY"/>
        </w:rPr>
        <w:t xml:space="preserve"> </w:t>
      </w:r>
      <w:r>
        <w:rPr>
          <w:szCs w:val="24"/>
          <w:lang w:val="en-US"/>
        </w:rPr>
        <w:t>N</w:t>
      </w:r>
      <w:r>
        <w:rPr>
          <w:szCs w:val="24"/>
          <w:lang w:val="be-BY"/>
        </w:rPr>
        <w:t>.</w:t>
      </w:r>
      <w:r>
        <w:rPr>
          <w:szCs w:val="24"/>
          <w:lang w:val="en-US"/>
        </w:rPr>
        <w:t>N</w:t>
      </w:r>
      <w:r>
        <w:rPr>
          <w:szCs w:val="24"/>
          <w:lang w:val="be-BY"/>
        </w:rPr>
        <w:t xml:space="preserve">. </w:t>
      </w:r>
      <w:r>
        <w:rPr>
          <w:lang w:val="en-US"/>
        </w:rPr>
        <w:t>Rheological Characteristics of Different Carbon Nanoparticles – Cholesteric Mesogens Dispersions as Lubricant-Coolant Additives // Friction and Wear. 2015. Vol</w:t>
      </w:r>
      <w:r>
        <w:rPr/>
        <w:t xml:space="preserve">. 36, </w:t>
      </w:r>
      <w:r>
        <w:rPr>
          <w:lang w:val="en-US"/>
        </w:rPr>
        <w:t>No</w:t>
      </w:r>
      <w:r>
        <w:rPr/>
        <w:t xml:space="preserve"> 5. </w:t>
      </w:r>
      <w:r>
        <w:rPr>
          <w:lang w:val="en-US"/>
        </w:rPr>
        <w:t>P</w:t>
      </w:r>
      <w:r>
        <w:rPr/>
        <w:t>. 380–385.</w:t>
      </w:r>
    </w:p>
    <w:p>
      <w:pPr>
        <w:pStyle w:val="Normal"/>
        <w:numPr>
          <w:ilvl w:val="0"/>
          <w:numId w:val="1"/>
        </w:numPr>
        <w:spacing w:lineRule="auto" w:line="360"/>
        <w:ind w:left="397" w:hanging="397"/>
        <w:jc w:val="both"/>
        <w:rPr>
          <w:szCs w:val="24"/>
          <w:lang w:val="be-BY"/>
        </w:rPr>
      </w:pPr>
      <w:r>
        <w:rPr>
          <w:bCs/>
          <w:iCs/>
          <w:szCs w:val="24"/>
          <w:lang w:val="be-BY"/>
        </w:rPr>
        <w:t xml:space="preserve">Усольцева Н.В., Смирнова А.И., Казак А.В., Ковалева М.И., Галанин Н.Е., Шапошников Г.П., </w:t>
      </w:r>
      <w:r>
        <w:rPr>
          <w:szCs w:val="24"/>
          <w:lang w:val="be-BY"/>
        </w:rPr>
        <w:t>Боднарчук</w:t>
      </w:r>
      <w:r>
        <w:rPr>
          <w:szCs w:val="24"/>
          <w:vertAlign w:val="superscript"/>
          <w:lang w:val="be-BY"/>
        </w:rPr>
        <w:t xml:space="preserve"> </w:t>
      </w:r>
      <w:r>
        <w:rPr>
          <w:szCs w:val="24"/>
          <w:lang w:val="be-BY"/>
        </w:rPr>
        <w:t>В.В.</w:t>
      </w:r>
      <w:r>
        <w:rPr>
          <w:szCs w:val="24"/>
        </w:rPr>
        <w:t> </w:t>
      </w:r>
      <w:r>
        <w:rPr>
          <w:szCs w:val="24"/>
          <w:vertAlign w:val="subscript"/>
          <w:lang w:val="be-BY"/>
        </w:rPr>
        <w:t>,</w:t>
      </w:r>
      <w:r>
        <w:rPr>
          <w:bCs/>
          <w:iCs/>
          <w:szCs w:val="24"/>
          <w:lang w:val="be-BY"/>
        </w:rPr>
        <w:t xml:space="preserve"> Яблонский</w:t>
      </w:r>
      <w:r>
        <w:rPr>
          <w:bCs/>
          <w:iCs/>
          <w:szCs w:val="24"/>
          <w:vertAlign w:val="superscript"/>
          <w:lang w:val="be-BY"/>
        </w:rPr>
        <w:t xml:space="preserve"> </w:t>
      </w:r>
      <w:r>
        <w:rPr>
          <w:bCs/>
          <w:iCs/>
          <w:szCs w:val="24"/>
          <w:lang w:val="be-BY"/>
        </w:rPr>
        <w:t xml:space="preserve">С.В. </w:t>
      </w:r>
      <w:r>
        <w:rPr>
          <w:szCs w:val="24"/>
          <w:lang w:val="be-BY"/>
        </w:rPr>
        <w:t xml:space="preserve">Оптические, мезоморфные и фотоэлектрические свойства лигандов и металлокомплексов смешанно-замещенных фталоцианинов типа </w:t>
      </w:r>
      <w:r>
        <w:rPr>
          <w:szCs w:val="24"/>
          <w:lang w:val="en-US"/>
        </w:rPr>
        <w:t>A</w:t>
      </w:r>
      <w:r>
        <w:rPr>
          <w:szCs w:val="24"/>
          <w:vertAlign w:val="subscript"/>
          <w:lang w:val="be-BY"/>
        </w:rPr>
        <w:t>3</w:t>
      </w:r>
      <w:r>
        <w:rPr>
          <w:szCs w:val="24"/>
          <w:lang w:val="en-US"/>
        </w:rPr>
        <w:t>B</w:t>
      </w:r>
      <w:r>
        <w:rPr>
          <w:szCs w:val="24"/>
          <w:lang w:val="be-BY"/>
        </w:rPr>
        <w:t xml:space="preserve">  // Жидкие кристаллы и их практическое использование. 2015. Т. 15, № 4. С. 56–71.</w:t>
      </w:r>
      <w:r>
        <w:rPr>
          <w:bCs/>
          <w:szCs w:val="24"/>
          <w:lang w:val="be-BY"/>
        </w:rPr>
        <w:t xml:space="preserve"> (</w:t>
      </w:r>
      <w:r>
        <w:rPr>
          <w:bCs/>
          <w:szCs w:val="24"/>
          <w:lang w:val="en-US"/>
        </w:rPr>
        <w:t>B</w:t>
      </w:r>
      <w:r>
        <w:rPr>
          <w:bCs/>
          <w:szCs w:val="24"/>
          <w:lang w:val="be-BY"/>
        </w:rPr>
        <w:t xml:space="preserve">АК, РИНЦ, </w:t>
      </w:r>
      <w:r>
        <w:rPr>
          <w:bCs/>
          <w:szCs w:val="24"/>
          <w:lang w:val="en-US"/>
        </w:rPr>
        <w:t>Chemical</w:t>
      </w:r>
      <w:r>
        <w:rPr>
          <w:bCs/>
          <w:szCs w:val="24"/>
          <w:lang w:val="be-BY"/>
        </w:rPr>
        <w:t xml:space="preserve"> </w:t>
      </w:r>
      <w:r>
        <w:rPr>
          <w:bCs/>
          <w:szCs w:val="24"/>
          <w:lang w:val="en-US"/>
        </w:rPr>
        <w:t>Abstracts</w:t>
      </w:r>
      <w:r>
        <w:rPr>
          <w:bCs/>
          <w:szCs w:val="24"/>
          <w:lang w:val="be-BY"/>
        </w:rPr>
        <w:t xml:space="preserve"> </w:t>
      </w:r>
      <w:r>
        <w:rPr>
          <w:bCs/>
          <w:szCs w:val="24"/>
          <w:lang w:val="en-US"/>
        </w:rPr>
        <w:t>Service</w:t>
      </w:r>
      <w:r>
        <w:rPr>
          <w:bCs/>
          <w:szCs w:val="24"/>
          <w:lang w:val="be-BY"/>
        </w:rPr>
        <w:t>)</w:t>
      </w:r>
    </w:p>
    <w:p>
      <w:pPr>
        <w:pStyle w:val="Normal"/>
        <w:numPr>
          <w:ilvl w:val="0"/>
          <w:numId w:val="1"/>
        </w:numPr>
        <w:spacing w:lineRule="auto" w:line="360"/>
        <w:ind w:left="397" w:hanging="397"/>
        <w:jc w:val="both"/>
        <w:rPr>
          <w:szCs w:val="24"/>
          <w:lang w:val="be-BY"/>
        </w:rPr>
      </w:pPr>
      <w:r>
        <w:rPr>
          <w:szCs w:val="24"/>
          <w:lang w:val="be-BY"/>
        </w:rPr>
        <w:t>Казак А.В., Усольцева Н.В., Смирнова А.И. Дьякова Ю.А., Марченкова М.А., Набатов Б.В., Терещенко Е.Ю., Холодков И.В. Оптические свойства и надмолекулярная организация гольмиевого комплекса смешанно-замещенного фталоцианина в пленках Ленгмюра–Шеффера // Макрогетероциклы. 2015. Т. 8, № 3. С. 284–289. (</w:t>
      </w:r>
      <w:r>
        <w:rPr>
          <w:szCs w:val="24"/>
          <w:lang w:val="en-US"/>
        </w:rPr>
        <w:t>DOI</w:t>
      </w:r>
      <w:r>
        <w:rPr>
          <w:szCs w:val="24"/>
          <w:lang w:val="be-BY"/>
        </w:rPr>
        <w:t>: 10.6060/</w:t>
      </w:r>
      <w:r>
        <w:rPr>
          <w:szCs w:val="24"/>
          <w:lang w:val="en-US"/>
        </w:rPr>
        <w:t>mhc</w:t>
      </w:r>
      <w:r>
        <w:rPr>
          <w:szCs w:val="24"/>
          <w:lang w:val="be-BY"/>
        </w:rPr>
        <w:t>150972</w:t>
      </w:r>
      <w:r>
        <w:rPr>
          <w:szCs w:val="24"/>
          <w:lang w:val="en-US"/>
        </w:rPr>
        <w:t>k</w:t>
      </w:r>
      <w:r>
        <w:rPr>
          <w:szCs w:val="24"/>
          <w:lang w:val="be-BY"/>
        </w:rPr>
        <w:t>)</w:t>
      </w:r>
    </w:p>
    <w:p>
      <w:pPr>
        <w:pStyle w:val="Normal"/>
        <w:numPr>
          <w:ilvl w:val="0"/>
          <w:numId w:val="1"/>
        </w:numPr>
        <w:spacing w:lineRule="auto" w:line="360"/>
        <w:ind w:left="567" w:hanging="567"/>
        <w:jc w:val="both"/>
        <w:rPr>
          <w:color w:val="000000"/>
          <w:szCs w:val="24"/>
        </w:rPr>
      </w:pPr>
      <w:r>
        <w:rPr>
          <w:szCs w:val="24"/>
        </w:rPr>
        <w:t>Усольцева Н.В., Якемсева (Смирнова) М.В., Смирнова А.И. Наноструктурированные системы мезогенов и композиции с углеродными частицами на их основе // Ж. Нанотехника, 2014, № 1(37). С 61–66.</w:t>
      </w:r>
    </w:p>
    <w:p>
      <w:pPr>
        <w:pStyle w:val="Normal"/>
        <w:numPr>
          <w:ilvl w:val="0"/>
          <w:numId w:val="1"/>
        </w:numPr>
        <w:spacing w:lineRule="auto" w:line="360"/>
        <w:ind w:left="397" w:hanging="397"/>
        <w:jc w:val="both"/>
        <w:rPr>
          <w:color w:val="000000"/>
          <w:szCs w:val="24"/>
        </w:rPr>
      </w:pPr>
      <w:r>
        <w:rPr>
          <w:szCs w:val="24"/>
        </w:rPr>
        <w:t>Попова М.Н., Жарова М.А., Усольцева Н.В., Смирнова А.И., Богданов В.С. Реологические и трибологические свойства индустриального масла с мезогенными присадками и углеродными нанотрубками // Жидкие кристаллы и их практическое использование. 2014. Том 14, № 1. С. 52–61.</w:t>
      </w:r>
    </w:p>
    <w:p>
      <w:pPr>
        <w:pStyle w:val="Normal"/>
        <w:numPr>
          <w:ilvl w:val="0"/>
          <w:numId w:val="1"/>
        </w:numPr>
        <w:spacing w:lineRule="auto" w:line="360"/>
        <w:ind w:left="397" w:hanging="397"/>
        <w:jc w:val="both"/>
        <w:rPr>
          <w:color w:val="000000"/>
          <w:szCs w:val="24"/>
          <w:lang w:val="en-US"/>
        </w:rPr>
      </w:pPr>
      <w:r>
        <w:rPr>
          <w:lang w:val="en-US"/>
        </w:rPr>
        <w:t xml:space="preserve">Usol'tseva N.V., Kazak A.V., Luk’yanov I.Yu., Sotsky V.V., Smirnova A.I., Yudin S.G., Shaposhnikov G.P., Galanin N.E. Influence of molecular structure peculiarities of phthalocyanine derivatives on their supramolecular organization and properties in the bulk and thin films // </w:t>
      </w:r>
      <w:r>
        <w:rPr>
          <w:color w:val="000000"/>
          <w:szCs w:val="24"/>
          <w:lang w:val="en-US"/>
        </w:rPr>
        <w:t>Phase Transitions, 2014, Vol. 87, Iss. 8. P. 801–813</w:t>
      </w:r>
      <w:r>
        <w:rPr>
          <w:color w:val="000000"/>
          <w:szCs w:val="24"/>
        </w:rPr>
        <w:t xml:space="preserve"> (</w:t>
      </w:r>
      <w:r>
        <w:rPr>
          <w:color w:val="000000"/>
          <w:sz w:val="22"/>
          <w:szCs w:val="22"/>
          <w:lang w:val="en-US"/>
        </w:rPr>
        <w:t>DOI: 10.1080/01411594.2014.893343</w:t>
      </w:r>
      <w:r>
        <w:rPr>
          <w:color w:val="000000"/>
          <w:szCs w:val="24"/>
        </w:rPr>
        <w:t>)</w:t>
      </w:r>
      <w:r>
        <w:rPr>
          <w:color w:val="000000"/>
          <w:szCs w:val="24"/>
          <w:lang w:val="en-US"/>
        </w:rPr>
        <w:t>.</w:t>
      </w:r>
    </w:p>
    <w:p>
      <w:pPr>
        <w:pStyle w:val="Normal"/>
        <w:numPr>
          <w:ilvl w:val="0"/>
          <w:numId w:val="1"/>
        </w:numPr>
        <w:spacing w:lineRule="auto" w:line="360"/>
        <w:ind w:left="397" w:hanging="397"/>
        <w:jc w:val="both"/>
        <w:rPr>
          <w:color w:val="000000"/>
          <w:szCs w:val="24"/>
        </w:rPr>
      </w:pPr>
      <w:r>
        <w:rPr>
          <w:szCs w:val="24"/>
        </w:rPr>
        <w:t>Казак</w:t>
      </w:r>
      <w:r>
        <w:rPr>
          <w:szCs w:val="24"/>
          <w:lang w:val="en-US"/>
        </w:rPr>
        <w:t> </w:t>
      </w:r>
      <w:r>
        <w:rPr>
          <w:szCs w:val="24"/>
        </w:rPr>
        <w:t>А</w:t>
      </w:r>
      <w:r>
        <w:rPr>
          <w:szCs w:val="24"/>
          <w:lang w:val="en-US"/>
        </w:rPr>
        <w:t>.</w:t>
      </w:r>
      <w:r>
        <w:rPr>
          <w:szCs w:val="24"/>
        </w:rPr>
        <w:t>В</w:t>
      </w:r>
      <w:r>
        <w:rPr>
          <w:szCs w:val="24"/>
          <w:lang w:val="en-US"/>
        </w:rPr>
        <w:t xml:space="preserve">., </w:t>
      </w:r>
      <w:r>
        <w:rPr>
          <w:szCs w:val="24"/>
        </w:rPr>
        <w:t>Усольцева</w:t>
      </w:r>
      <w:r>
        <w:rPr>
          <w:szCs w:val="24"/>
          <w:lang w:val="en-US"/>
        </w:rPr>
        <w:t> </w:t>
      </w:r>
      <w:r>
        <w:rPr>
          <w:szCs w:val="24"/>
        </w:rPr>
        <w:t>Н</w:t>
      </w:r>
      <w:r>
        <w:rPr>
          <w:szCs w:val="24"/>
          <w:lang w:val="en-US"/>
        </w:rPr>
        <w:t>.</w:t>
      </w:r>
      <w:r>
        <w:rPr>
          <w:szCs w:val="24"/>
        </w:rPr>
        <w:t>В</w:t>
      </w:r>
      <w:r>
        <w:rPr>
          <w:szCs w:val="24"/>
          <w:lang w:val="en-US"/>
        </w:rPr>
        <w:t xml:space="preserve">., </w:t>
      </w:r>
      <w:r>
        <w:rPr>
          <w:szCs w:val="24"/>
        </w:rPr>
        <w:t>Смирнова</w:t>
      </w:r>
      <w:r>
        <w:rPr>
          <w:szCs w:val="24"/>
          <w:lang w:val="en-US"/>
        </w:rPr>
        <w:t xml:space="preserve"> </w:t>
      </w:r>
      <w:r>
        <w:rPr>
          <w:szCs w:val="24"/>
        </w:rPr>
        <w:t>А</w:t>
      </w:r>
      <w:r>
        <w:rPr>
          <w:szCs w:val="24"/>
          <w:lang w:val="en-US"/>
        </w:rPr>
        <w:t>.</w:t>
      </w:r>
      <w:r>
        <w:rPr>
          <w:szCs w:val="24"/>
        </w:rPr>
        <w:t>И</w:t>
      </w:r>
      <w:r>
        <w:rPr>
          <w:szCs w:val="24"/>
          <w:lang w:val="en-US"/>
        </w:rPr>
        <w:t xml:space="preserve">., </w:t>
      </w:r>
      <w:r>
        <w:rPr>
          <w:szCs w:val="24"/>
        </w:rPr>
        <w:t>Лукьянов</w:t>
      </w:r>
      <w:r>
        <w:rPr>
          <w:szCs w:val="24"/>
          <w:lang w:val="en-US"/>
        </w:rPr>
        <w:t> </w:t>
      </w:r>
      <w:r>
        <w:rPr>
          <w:szCs w:val="24"/>
        </w:rPr>
        <w:t>И</w:t>
      </w:r>
      <w:r>
        <w:rPr>
          <w:szCs w:val="24"/>
          <w:lang w:val="en-US"/>
        </w:rPr>
        <w:t>.</w:t>
      </w:r>
      <w:r>
        <w:rPr>
          <w:szCs w:val="24"/>
        </w:rPr>
        <w:t>Ю</w:t>
      </w:r>
      <w:r>
        <w:rPr>
          <w:szCs w:val="24"/>
          <w:lang w:val="en-US"/>
        </w:rPr>
        <w:t xml:space="preserve">., </w:t>
      </w:r>
      <w:r>
        <w:rPr>
          <w:szCs w:val="24"/>
        </w:rPr>
        <w:t>Юдин</w:t>
      </w:r>
      <w:r>
        <w:rPr>
          <w:szCs w:val="24"/>
          <w:lang w:val="en-US"/>
        </w:rPr>
        <w:t> </w:t>
      </w:r>
      <w:r>
        <w:rPr>
          <w:szCs w:val="24"/>
        </w:rPr>
        <w:t>С</w:t>
      </w:r>
      <w:r>
        <w:rPr>
          <w:szCs w:val="24"/>
          <w:lang w:val="en-US"/>
        </w:rPr>
        <w:t>.</w:t>
      </w:r>
      <w:r>
        <w:rPr>
          <w:szCs w:val="24"/>
        </w:rPr>
        <w:t>Г</w:t>
      </w:r>
      <w:r>
        <w:rPr>
          <w:szCs w:val="24"/>
          <w:lang w:val="en-US"/>
        </w:rPr>
        <w:t xml:space="preserve">. </w:t>
      </w:r>
      <w:r>
        <w:rPr>
          <w:szCs w:val="24"/>
        </w:rPr>
        <w:t>Оптические</w:t>
      </w:r>
      <w:r>
        <w:rPr>
          <w:szCs w:val="24"/>
          <w:lang w:val="en-US"/>
        </w:rPr>
        <w:t xml:space="preserve"> </w:t>
      </w:r>
      <w:r>
        <w:rPr>
          <w:szCs w:val="24"/>
        </w:rPr>
        <w:t>свойства</w:t>
      </w:r>
      <w:r>
        <w:rPr>
          <w:szCs w:val="24"/>
          <w:lang w:val="en-US"/>
        </w:rPr>
        <w:t xml:space="preserve"> </w:t>
      </w:r>
      <w:r>
        <w:rPr>
          <w:szCs w:val="24"/>
        </w:rPr>
        <w:t>пленок</w:t>
      </w:r>
      <w:r>
        <w:rPr>
          <w:szCs w:val="24"/>
          <w:lang w:val="en-US"/>
        </w:rPr>
        <w:t xml:space="preserve"> </w:t>
      </w:r>
      <w:r>
        <w:rPr>
          <w:szCs w:val="24"/>
        </w:rPr>
        <w:t>Ленгмюра</w:t>
      </w:r>
      <w:r>
        <w:rPr>
          <w:szCs w:val="24"/>
          <w:lang w:val="en-US"/>
        </w:rPr>
        <w:t>-</w:t>
      </w:r>
      <w:r>
        <w:rPr>
          <w:szCs w:val="24"/>
        </w:rPr>
        <w:t>Блоджетт</w:t>
      </w:r>
      <w:r>
        <w:rPr>
          <w:szCs w:val="24"/>
          <w:lang w:val="en-US"/>
        </w:rPr>
        <w:t xml:space="preserve"> </w:t>
      </w:r>
      <w:r>
        <w:rPr>
          <w:szCs w:val="24"/>
        </w:rPr>
        <w:t>производных</w:t>
      </w:r>
      <w:r>
        <w:rPr>
          <w:szCs w:val="24"/>
          <w:lang w:val="en-US"/>
        </w:rPr>
        <w:t xml:space="preserve"> </w:t>
      </w:r>
      <w:r>
        <w:rPr>
          <w:szCs w:val="24"/>
        </w:rPr>
        <w:t>тетрафенилпорфина</w:t>
      </w:r>
      <w:r>
        <w:rPr>
          <w:szCs w:val="24"/>
          <w:lang w:val="en-US"/>
        </w:rPr>
        <w:t xml:space="preserve"> </w:t>
      </w:r>
      <w:r>
        <w:rPr>
          <w:szCs w:val="24"/>
        </w:rPr>
        <w:t>и</w:t>
      </w:r>
      <w:r>
        <w:rPr>
          <w:szCs w:val="24"/>
          <w:lang w:val="en-US"/>
        </w:rPr>
        <w:t xml:space="preserve"> </w:t>
      </w:r>
      <w:r>
        <w:rPr>
          <w:szCs w:val="24"/>
        </w:rPr>
        <w:t>смешанно</w:t>
      </w:r>
      <w:r>
        <w:rPr>
          <w:szCs w:val="24"/>
          <w:lang w:val="en-US"/>
        </w:rPr>
        <w:t>-</w:t>
      </w:r>
      <w:r>
        <w:rPr>
          <w:szCs w:val="24"/>
        </w:rPr>
        <w:t>замещенных</w:t>
      </w:r>
      <w:r>
        <w:rPr>
          <w:szCs w:val="24"/>
          <w:lang w:val="en-US"/>
        </w:rPr>
        <w:t xml:space="preserve"> </w:t>
      </w:r>
      <w:r>
        <w:rPr>
          <w:szCs w:val="24"/>
        </w:rPr>
        <w:t>производных</w:t>
      </w:r>
      <w:r>
        <w:rPr>
          <w:szCs w:val="24"/>
          <w:lang w:val="en-US"/>
        </w:rPr>
        <w:t xml:space="preserve"> </w:t>
      </w:r>
      <w:r>
        <w:rPr>
          <w:szCs w:val="24"/>
        </w:rPr>
        <w:t>фталоцианина</w:t>
      </w:r>
      <w:r>
        <w:rPr>
          <w:szCs w:val="24"/>
          <w:lang w:val="en-US"/>
        </w:rPr>
        <w:t xml:space="preserve"> (Optical properties of Langmuir-Blodgett films of tetraphenylporphin derivatives and mix-substituted phthalocyanine derivatives) // 24 </w:t>
      </w:r>
      <w:r>
        <w:rPr>
          <w:szCs w:val="24"/>
        </w:rPr>
        <w:t>Международная</w:t>
      </w:r>
      <w:r>
        <w:rPr>
          <w:szCs w:val="24"/>
          <w:lang w:val="en-US"/>
        </w:rPr>
        <w:t xml:space="preserve"> </w:t>
      </w:r>
      <w:r>
        <w:rPr>
          <w:szCs w:val="24"/>
        </w:rPr>
        <w:t>Крымская</w:t>
      </w:r>
      <w:r>
        <w:rPr>
          <w:szCs w:val="24"/>
          <w:lang w:val="en-US"/>
        </w:rPr>
        <w:t xml:space="preserve"> </w:t>
      </w:r>
      <w:r>
        <w:rPr>
          <w:szCs w:val="24"/>
        </w:rPr>
        <w:t>конференция</w:t>
      </w:r>
      <w:r>
        <w:rPr>
          <w:szCs w:val="24"/>
          <w:lang w:val="en-US"/>
        </w:rPr>
        <w:t xml:space="preserve"> «</w:t>
      </w:r>
      <w:r>
        <w:rPr>
          <w:szCs w:val="24"/>
        </w:rPr>
        <w:t>СВЧ</w:t>
      </w:r>
      <w:r>
        <w:rPr>
          <w:szCs w:val="24"/>
          <w:lang w:val="en-US"/>
        </w:rPr>
        <w:t>-</w:t>
      </w:r>
      <w:r>
        <w:rPr>
          <w:szCs w:val="24"/>
        </w:rPr>
        <w:t>техника</w:t>
      </w:r>
      <w:r>
        <w:rPr>
          <w:szCs w:val="24"/>
          <w:lang w:val="en-US"/>
        </w:rPr>
        <w:t xml:space="preserve"> </w:t>
      </w:r>
      <w:r>
        <w:rPr>
          <w:szCs w:val="24"/>
        </w:rPr>
        <w:t>и</w:t>
      </w:r>
      <w:r>
        <w:rPr>
          <w:szCs w:val="24"/>
          <w:lang w:val="en-US"/>
        </w:rPr>
        <w:t xml:space="preserve"> </w:t>
      </w:r>
      <w:r>
        <w:rPr>
          <w:szCs w:val="24"/>
        </w:rPr>
        <w:t>телекоммуникационные</w:t>
      </w:r>
      <w:r>
        <w:rPr>
          <w:szCs w:val="24"/>
          <w:lang w:val="en-US"/>
        </w:rPr>
        <w:t xml:space="preserve"> </w:t>
      </w:r>
      <w:r>
        <w:rPr>
          <w:szCs w:val="24"/>
        </w:rPr>
        <w:t>технологии</w:t>
      </w:r>
      <w:r>
        <w:rPr>
          <w:szCs w:val="24"/>
          <w:lang w:val="en-US"/>
        </w:rPr>
        <w:t>» (</w:t>
      </w:r>
      <w:r>
        <w:rPr>
          <w:szCs w:val="24"/>
        </w:rPr>
        <w:t>КрыМиКо</w:t>
      </w:r>
      <w:r>
        <w:rPr>
          <w:szCs w:val="24"/>
          <w:lang w:val="en-US"/>
        </w:rPr>
        <w:t xml:space="preserve"> 2014), 7–13 </w:t>
      </w:r>
      <w:r>
        <w:rPr>
          <w:szCs w:val="24"/>
        </w:rPr>
        <w:t>сентября</w:t>
      </w:r>
      <w:r>
        <w:rPr>
          <w:szCs w:val="24"/>
          <w:lang w:val="en-US"/>
        </w:rPr>
        <w:t xml:space="preserve"> 2014, </w:t>
      </w:r>
      <w:r>
        <w:rPr>
          <w:szCs w:val="24"/>
        </w:rPr>
        <w:t>Севастополь</w:t>
      </w:r>
      <w:r>
        <w:rPr>
          <w:szCs w:val="24"/>
          <w:lang w:val="en-US"/>
        </w:rPr>
        <w:t xml:space="preserve">, </w:t>
      </w:r>
      <w:r>
        <w:rPr>
          <w:szCs w:val="24"/>
        </w:rPr>
        <w:t>Россия</w:t>
      </w:r>
      <w:r>
        <w:rPr>
          <w:szCs w:val="24"/>
          <w:lang w:val="en-US"/>
        </w:rPr>
        <w:t xml:space="preserve">, </w:t>
      </w:r>
      <w:r>
        <w:rPr>
          <w:szCs w:val="24"/>
        </w:rPr>
        <w:t>С</w:t>
      </w:r>
      <w:r>
        <w:rPr>
          <w:szCs w:val="24"/>
          <w:lang w:val="en-US"/>
        </w:rPr>
        <w:t xml:space="preserve">. 761–762. </w:t>
      </w:r>
      <w:r>
        <w:rPr>
          <w:szCs w:val="24"/>
        </w:rPr>
        <w:t>(</w:t>
      </w:r>
      <w:r>
        <w:rPr>
          <w:b/>
          <w:szCs w:val="24"/>
          <w:lang w:val="en-US"/>
        </w:rPr>
        <w:t>Scopus</w:t>
      </w:r>
      <w:r>
        <w:rPr>
          <w:szCs w:val="24"/>
        </w:rPr>
        <w:t>)</w:t>
      </w:r>
    </w:p>
    <w:p>
      <w:pPr>
        <w:pStyle w:val="Normal"/>
        <w:numPr>
          <w:ilvl w:val="0"/>
          <w:numId w:val="1"/>
        </w:numPr>
        <w:spacing w:lineRule="auto" w:line="360"/>
        <w:ind w:left="397" w:hanging="397"/>
        <w:jc w:val="both"/>
        <w:rPr>
          <w:color w:val="000000"/>
          <w:szCs w:val="24"/>
        </w:rPr>
      </w:pPr>
      <w:r>
        <w:rPr>
          <w:szCs w:val="24"/>
        </w:rPr>
        <w:t xml:space="preserve"> </w:t>
      </w:r>
      <w:r>
        <w:rPr>
          <w:szCs w:val="24"/>
        </w:rPr>
        <w:t>Смирнова (Якемсева) М.В., Соцкий В.В., Смирнова А.И., Усольцева</w:t>
      </w:r>
      <w:r>
        <w:rPr>
          <w:szCs w:val="24"/>
          <w:lang w:val="en-US"/>
        </w:rPr>
        <w:t> </w:t>
      </w:r>
      <w:r>
        <w:rPr>
          <w:szCs w:val="24"/>
        </w:rPr>
        <w:t xml:space="preserve">Н.В., Казак А.В. Моделирование взаимодействия хирального мезогена </w:t>
      </w:r>
      <w:r>
        <w:rPr>
          <w:szCs w:val="24"/>
          <w:lang w:val="en-US"/>
        </w:rPr>
        <w:t>c</w:t>
      </w:r>
      <w:r>
        <w:rPr>
          <w:szCs w:val="24"/>
        </w:rPr>
        <w:t xml:space="preserve"> углеродной нанотрубкой (</w:t>
      </w:r>
      <w:r>
        <w:rPr>
          <w:szCs w:val="24"/>
          <w:lang w:val="en-US"/>
        </w:rPr>
        <w:t>Modeling</w:t>
      </w:r>
      <w:r>
        <w:rPr>
          <w:szCs w:val="24"/>
        </w:rPr>
        <w:t xml:space="preserve"> </w:t>
      </w:r>
      <w:r>
        <w:rPr>
          <w:szCs w:val="24"/>
          <w:lang w:val="en-US"/>
        </w:rPr>
        <w:t>of</w:t>
      </w:r>
      <w:r>
        <w:rPr>
          <w:szCs w:val="24"/>
        </w:rPr>
        <w:t xml:space="preserve"> </w:t>
      </w:r>
      <w:r>
        <w:rPr>
          <w:szCs w:val="24"/>
          <w:lang w:val="en-US"/>
        </w:rPr>
        <w:t>interaction</w:t>
      </w:r>
      <w:r>
        <w:rPr>
          <w:szCs w:val="24"/>
        </w:rPr>
        <w:t xml:space="preserve"> </w:t>
      </w:r>
      <w:r>
        <w:rPr>
          <w:szCs w:val="24"/>
          <w:lang w:val="en-US"/>
        </w:rPr>
        <w:t>of</w:t>
      </w:r>
      <w:r>
        <w:rPr>
          <w:szCs w:val="24"/>
        </w:rPr>
        <w:t xml:space="preserve"> </w:t>
      </w:r>
      <w:r>
        <w:rPr>
          <w:szCs w:val="24"/>
          <w:lang w:val="en-US"/>
        </w:rPr>
        <w:t>chiral</w:t>
      </w:r>
      <w:r>
        <w:rPr>
          <w:szCs w:val="24"/>
        </w:rPr>
        <w:t xml:space="preserve"> </w:t>
      </w:r>
      <w:r>
        <w:rPr>
          <w:szCs w:val="24"/>
          <w:lang w:val="en-US"/>
        </w:rPr>
        <w:t>mesogen</w:t>
      </w:r>
      <w:r>
        <w:rPr>
          <w:szCs w:val="24"/>
        </w:rPr>
        <w:t xml:space="preserve"> </w:t>
      </w:r>
      <w:r>
        <w:rPr>
          <w:szCs w:val="24"/>
          <w:lang w:val="en-US"/>
        </w:rPr>
        <w:t>with</w:t>
      </w:r>
      <w:r>
        <w:rPr>
          <w:szCs w:val="24"/>
        </w:rPr>
        <w:t xml:space="preserve"> </w:t>
      </w:r>
      <w:r>
        <w:rPr>
          <w:szCs w:val="24"/>
          <w:lang w:val="en-US"/>
        </w:rPr>
        <w:t>carbon</w:t>
      </w:r>
      <w:r>
        <w:rPr>
          <w:szCs w:val="24"/>
        </w:rPr>
        <w:t xml:space="preserve"> </w:t>
      </w:r>
      <w:r>
        <w:rPr>
          <w:szCs w:val="24"/>
          <w:lang w:val="en-US"/>
        </w:rPr>
        <w:t>nanotube</w:t>
      </w:r>
      <w:r>
        <w:rPr>
          <w:szCs w:val="24"/>
        </w:rPr>
        <w:t>) // 24 Международная Крымская конференция «СВЧ-техника и телекоммуникационные технологии» (КрыМиКо 2014), 7–13 сентября 2014, Севастополь, Россия, С. 730–731. (</w:t>
      </w:r>
      <w:r>
        <w:rPr>
          <w:b/>
          <w:szCs w:val="24"/>
          <w:lang w:val="en-US"/>
        </w:rPr>
        <w:t>Scopus</w:t>
      </w:r>
      <w:r>
        <w:rPr>
          <w:szCs w:val="24"/>
        </w:rPr>
        <w:t>)</w:t>
      </w:r>
    </w:p>
    <w:p>
      <w:pPr>
        <w:pStyle w:val="Normal"/>
        <w:numPr>
          <w:ilvl w:val="0"/>
          <w:numId w:val="1"/>
        </w:numPr>
        <w:spacing w:lineRule="auto" w:line="360"/>
        <w:ind w:left="397" w:hanging="397"/>
        <w:jc w:val="both"/>
        <w:rPr>
          <w:color w:val="000000"/>
          <w:szCs w:val="24"/>
        </w:rPr>
      </w:pPr>
      <w:r>
        <w:rPr>
          <w:color w:val="000000"/>
          <w:szCs w:val="24"/>
          <w:lang w:val="en-US"/>
        </w:rPr>
        <w:t xml:space="preserve"> </w:t>
      </w:r>
      <w:r>
        <w:rPr>
          <w:szCs w:val="24"/>
          <w:lang w:val="en-US"/>
        </w:rPr>
        <w:t xml:space="preserve">Usol’tseva N.V., Smirnova M.V., Sotsky V.V., Smirnova A.I. Physical properties of cholesteric liquid crystals – carbon nanotube dispersions // </w:t>
      </w:r>
      <w:r>
        <w:rPr>
          <w:lang w:val="en-US"/>
        </w:rPr>
        <w:t xml:space="preserve">J. Phys.: Conf. Ser. </w:t>
      </w:r>
      <w:r>
        <w:rPr/>
        <w:t>(</w:t>
      </w:r>
      <w:r>
        <w:rPr>
          <w:lang w:val="en-US"/>
        </w:rPr>
        <w:t>JPCS</w:t>
      </w:r>
      <w:r>
        <w:rPr/>
        <w:t xml:space="preserve">). 2014. </w:t>
      </w:r>
      <w:r>
        <w:rPr>
          <w:lang w:val="en-US"/>
        </w:rPr>
        <w:t>Vol</w:t>
      </w:r>
      <w:r>
        <w:rPr/>
        <w:t xml:space="preserve">. 558. </w:t>
      </w:r>
      <w:r>
        <w:rPr>
          <w:lang w:val="en-US"/>
        </w:rPr>
        <w:t>P</w:t>
      </w:r>
      <w:r>
        <w:rPr/>
        <w:t xml:space="preserve">. </w:t>
      </w:r>
      <w:r>
        <w:rPr>
          <w:lang w:val="en-US"/>
        </w:rPr>
        <w:t>012003 (DOI: 10.</w:t>
      </w:r>
      <w:r>
        <w:rPr/>
        <w:t>1088/1742-6596/558/1/012003</w:t>
      </w:r>
      <w:r>
        <w:rPr>
          <w:lang w:val="en-US"/>
        </w:rPr>
        <w:t>).</w:t>
      </w:r>
    </w:p>
    <w:p>
      <w:pPr>
        <w:pStyle w:val="Normal"/>
        <w:numPr>
          <w:ilvl w:val="0"/>
          <w:numId w:val="1"/>
        </w:numPr>
        <w:spacing w:lineRule="auto" w:line="360"/>
        <w:ind w:left="397" w:hanging="397"/>
        <w:jc w:val="both"/>
        <w:rPr>
          <w:color w:val="000000"/>
          <w:szCs w:val="24"/>
        </w:rPr>
      </w:pPr>
      <w:r>
        <w:rPr>
          <w:szCs w:val="24"/>
        </w:rPr>
        <w:t>Галанин Н.Е., Шапошников Г.П., Смирнова А.И., Казак А.В., Усольцева</w:t>
      </w:r>
      <w:r>
        <w:rPr>
          <w:szCs w:val="24"/>
          <w:vertAlign w:val="superscript"/>
        </w:rPr>
        <w:t xml:space="preserve"> </w:t>
      </w:r>
      <w:r>
        <w:rPr>
          <w:szCs w:val="24"/>
        </w:rPr>
        <w:t xml:space="preserve">Н.В. Синтез, спектральные и мезоморфные свойства смешанно-замещенных фталоцианинов на основе 3,6-диоктилоксифталонитрила и 4,5-дихлорфталонитрила, а также их комплексов с гольмием </w:t>
      </w:r>
      <w:r>
        <w:rPr>
          <w:bCs/>
          <w:szCs w:val="24"/>
        </w:rPr>
        <w:t xml:space="preserve">// </w:t>
      </w:r>
      <w:r>
        <w:rPr>
          <w:szCs w:val="24"/>
        </w:rPr>
        <w:t>Жидкие кристаллы и их практическое использование. 2014. Том 14, № 4. С. 74–8</w:t>
      </w:r>
      <w:r>
        <w:rPr>
          <w:szCs w:val="24"/>
          <w:lang w:val="en-US"/>
        </w:rPr>
        <w:t>4</w:t>
      </w:r>
      <w:r>
        <w:rPr>
          <w:szCs w:val="24"/>
        </w:rPr>
        <w:t>.</w:t>
      </w:r>
    </w:p>
    <w:p>
      <w:pPr>
        <w:pStyle w:val="Normal"/>
        <w:numPr>
          <w:ilvl w:val="0"/>
          <w:numId w:val="1"/>
        </w:numPr>
        <w:spacing w:lineRule="auto" w:line="360"/>
        <w:ind w:left="397" w:hanging="397"/>
        <w:jc w:val="both"/>
        <w:rPr>
          <w:color w:val="000000"/>
          <w:szCs w:val="24"/>
        </w:rPr>
      </w:pPr>
      <w:r>
        <w:rPr>
          <w:szCs w:val="24"/>
        </w:rPr>
        <w:t>Казак А.В., Усольцева Н.В., Смирнова А.И., Кашицын А.С., Ковалева М.И. </w:t>
      </w:r>
      <w:r>
        <w:rPr>
          <w:bCs/>
          <w:szCs w:val="24"/>
        </w:rPr>
        <w:t xml:space="preserve">Моделирование надмолекулярной упаковки в плавающих слоях смешанно-замещенных производных фталоцианина // </w:t>
      </w:r>
      <w:r>
        <w:rPr>
          <w:szCs w:val="24"/>
        </w:rPr>
        <w:t>Жидкие кристаллы и их практическое использование. 2014. Том 14, № 4. С. 85–90.</w:t>
      </w:r>
    </w:p>
    <w:p>
      <w:pPr>
        <w:pStyle w:val="Normal"/>
        <w:numPr>
          <w:ilvl w:val="0"/>
          <w:numId w:val="1"/>
        </w:numPr>
        <w:spacing w:lineRule="auto" w:line="360"/>
        <w:ind w:left="567" w:hanging="567"/>
        <w:jc w:val="both"/>
        <w:rPr/>
      </w:pPr>
      <w:r>
        <w:rPr>
          <w:szCs w:val="24"/>
        </w:rPr>
        <w:t xml:space="preserve">Смирнова А.И., Жарникова Н.В., Доннио Б., Брюс Д.В. Влияние латеральных неполярных заместителей на мезоморфное поведение тетракатенарных жидких кристаллов // Ж. Общей Химии, 2010, Т. 80, №7, </w:t>
      </w:r>
      <w:r>
        <w:rPr>
          <w:szCs w:val="24"/>
          <w:lang w:val="en-US"/>
        </w:rPr>
        <w:t>C</w:t>
      </w:r>
      <w:r>
        <w:rPr>
          <w:szCs w:val="24"/>
        </w:rPr>
        <w:t>. 1165-1174.</w:t>
      </w:r>
    </w:p>
    <w:p>
      <w:pPr>
        <w:pStyle w:val="Normal"/>
        <w:spacing w:lineRule="auto" w:line="360"/>
        <w:ind w:left="567" w:hanging="0"/>
        <w:jc w:val="both"/>
        <w:rPr>
          <w:lang w:val="en-US"/>
        </w:rPr>
      </w:pPr>
      <w:r>
        <w:rPr>
          <w:szCs w:val="24"/>
          <w:lang w:val="en-US"/>
        </w:rPr>
        <w:t>Smirnova A.I., Zharnikova N.V., Donnio B., Bruce D.W. The influence of lateral, apolar substitution the mesomorphic behaviour of tetracatenar liquid crystals // Russian Journal of General Chemistry, 2010, V. 80, №7, P. 1331-1340.</w:t>
      </w:r>
    </w:p>
    <w:p>
      <w:pPr>
        <w:pStyle w:val="Normal"/>
        <w:numPr>
          <w:ilvl w:val="0"/>
          <w:numId w:val="1"/>
        </w:numPr>
        <w:spacing w:lineRule="auto" w:line="360"/>
        <w:ind w:left="567" w:hanging="567"/>
        <w:jc w:val="both"/>
        <w:rPr>
          <w:lang w:val="en-GB"/>
        </w:rPr>
      </w:pPr>
      <w:r>
        <w:rPr>
          <w:szCs w:val="24"/>
          <w:lang w:val="en-US"/>
        </w:rPr>
        <w:t>Smirnova A.I., Bruce D.W. Solvent-induced mesomorphism in calamitic complexes of silver(I) (</w:t>
      </w:r>
      <w:r>
        <w:rPr>
          <w:szCs w:val="24"/>
        </w:rPr>
        <w:t>Индуцированный</w:t>
      </w:r>
      <w:r>
        <w:rPr>
          <w:szCs w:val="24"/>
          <w:lang w:val="en-GB"/>
        </w:rPr>
        <w:t xml:space="preserve"> </w:t>
      </w:r>
      <w:r>
        <w:rPr>
          <w:szCs w:val="24"/>
        </w:rPr>
        <w:t>растворителем</w:t>
      </w:r>
      <w:r>
        <w:rPr>
          <w:szCs w:val="24"/>
          <w:lang w:val="en-GB"/>
        </w:rPr>
        <w:t xml:space="preserve"> </w:t>
      </w:r>
      <w:r>
        <w:rPr>
          <w:szCs w:val="24"/>
        </w:rPr>
        <w:t>мезоморфизм</w:t>
      </w:r>
      <w:r>
        <w:rPr>
          <w:szCs w:val="24"/>
          <w:lang w:val="en-GB"/>
        </w:rPr>
        <w:t xml:space="preserve"> </w:t>
      </w:r>
      <w:r>
        <w:rPr>
          <w:szCs w:val="24"/>
        </w:rPr>
        <w:t>в</w:t>
      </w:r>
      <w:r>
        <w:rPr>
          <w:szCs w:val="24"/>
          <w:lang w:val="en-GB"/>
        </w:rPr>
        <w:t xml:space="preserve"> </w:t>
      </w:r>
      <w:r>
        <w:rPr>
          <w:szCs w:val="24"/>
        </w:rPr>
        <w:t>каламитных</w:t>
      </w:r>
      <w:r>
        <w:rPr>
          <w:szCs w:val="24"/>
          <w:lang w:val="en-GB"/>
        </w:rPr>
        <w:t xml:space="preserve"> </w:t>
      </w:r>
      <w:r>
        <w:rPr>
          <w:szCs w:val="24"/>
        </w:rPr>
        <w:t>комплексах</w:t>
      </w:r>
      <w:r>
        <w:rPr>
          <w:szCs w:val="24"/>
          <w:lang w:val="en-GB"/>
        </w:rPr>
        <w:t xml:space="preserve"> </w:t>
      </w:r>
      <w:r>
        <w:rPr>
          <w:szCs w:val="24"/>
        </w:rPr>
        <w:t>с</w:t>
      </w:r>
      <w:r>
        <w:rPr>
          <w:szCs w:val="24"/>
          <w:lang w:val="en-GB"/>
        </w:rPr>
        <w:t xml:space="preserve"> </w:t>
      </w:r>
      <w:r>
        <w:rPr>
          <w:szCs w:val="24"/>
        </w:rPr>
        <w:t>серебром</w:t>
      </w:r>
      <w:r>
        <w:rPr>
          <w:szCs w:val="24"/>
          <w:lang w:val="en-GB"/>
        </w:rPr>
        <w:t xml:space="preserve"> (</w:t>
      </w:r>
      <w:r>
        <w:rPr>
          <w:szCs w:val="24"/>
          <w:lang w:val="en-US"/>
        </w:rPr>
        <w:t>I</w:t>
      </w:r>
      <w:r>
        <w:rPr>
          <w:szCs w:val="24"/>
          <w:lang w:val="en-GB"/>
        </w:rPr>
        <w:t>)</w:t>
      </w:r>
      <w:r>
        <w:rPr>
          <w:szCs w:val="24"/>
          <w:lang w:val="en-US"/>
        </w:rPr>
        <w:t xml:space="preserve">) // </w:t>
      </w:r>
      <w:r>
        <w:rPr>
          <w:szCs w:val="24"/>
        </w:rPr>
        <w:t>Жидкие</w:t>
      </w:r>
      <w:r>
        <w:rPr>
          <w:szCs w:val="24"/>
          <w:lang w:val="en-US"/>
        </w:rPr>
        <w:t xml:space="preserve"> </w:t>
      </w:r>
      <w:r>
        <w:rPr>
          <w:szCs w:val="24"/>
        </w:rPr>
        <w:t>кристаллы</w:t>
      </w:r>
      <w:r>
        <w:rPr>
          <w:szCs w:val="24"/>
          <w:lang w:val="en-US"/>
        </w:rPr>
        <w:t xml:space="preserve"> </w:t>
      </w:r>
      <w:r>
        <w:rPr>
          <w:szCs w:val="24"/>
        </w:rPr>
        <w:t>и</w:t>
      </w:r>
      <w:r>
        <w:rPr>
          <w:szCs w:val="24"/>
          <w:lang w:val="en-US"/>
        </w:rPr>
        <w:t xml:space="preserve"> </w:t>
      </w:r>
      <w:r>
        <w:rPr>
          <w:szCs w:val="24"/>
        </w:rPr>
        <w:t>их</w:t>
      </w:r>
      <w:r>
        <w:rPr>
          <w:szCs w:val="24"/>
          <w:lang w:val="en-US"/>
        </w:rPr>
        <w:t xml:space="preserve"> </w:t>
      </w:r>
      <w:r>
        <w:rPr>
          <w:szCs w:val="24"/>
        </w:rPr>
        <w:t>практическое</w:t>
      </w:r>
      <w:r>
        <w:rPr>
          <w:szCs w:val="24"/>
          <w:lang w:val="en-GB"/>
        </w:rPr>
        <w:t xml:space="preserve"> </w:t>
      </w:r>
      <w:r>
        <w:rPr>
          <w:szCs w:val="24"/>
        </w:rPr>
        <w:t>использование</w:t>
      </w:r>
      <w:r>
        <w:rPr>
          <w:szCs w:val="24"/>
          <w:lang w:val="en-US"/>
        </w:rPr>
        <w:t xml:space="preserve">, 2011, </w:t>
      </w:r>
      <w:r>
        <w:rPr>
          <w:szCs w:val="24"/>
        </w:rPr>
        <w:t>Вып</w:t>
      </w:r>
      <w:r>
        <w:rPr>
          <w:szCs w:val="24"/>
          <w:lang w:val="en-US"/>
        </w:rPr>
        <w:t xml:space="preserve">. 4(38), </w:t>
      </w:r>
      <w:r>
        <w:rPr>
          <w:szCs w:val="24"/>
        </w:rPr>
        <w:t>С</w:t>
      </w:r>
      <w:r>
        <w:rPr>
          <w:szCs w:val="24"/>
          <w:lang w:val="en-US"/>
        </w:rPr>
        <w:t>. 120-128.</w:t>
      </w:r>
    </w:p>
    <w:p>
      <w:pPr>
        <w:pStyle w:val="Normal"/>
        <w:numPr>
          <w:ilvl w:val="0"/>
          <w:numId w:val="1"/>
        </w:numPr>
        <w:spacing w:lineRule="auto" w:line="360"/>
        <w:ind w:left="397" w:hanging="397"/>
        <w:jc w:val="both"/>
        <w:outlineLvl w:val="0"/>
        <w:rPr>
          <w:lang w:val="en-GB"/>
        </w:rPr>
      </w:pPr>
      <w:r>
        <w:rPr>
          <w:lang w:val="en-GB"/>
        </w:rPr>
        <w:t>A.I. Smirnova, D.W. Bruce Solvent-dependent Mesomorphism of Polycatenar Silver(I) Complexes in Organic Solvents // J. Mater. Chem., 2006, V.16, P. 4299-4306.</w:t>
      </w:r>
    </w:p>
    <w:p>
      <w:pPr>
        <w:pStyle w:val="Normal"/>
        <w:numPr>
          <w:ilvl w:val="0"/>
          <w:numId w:val="1"/>
        </w:numPr>
        <w:spacing w:lineRule="auto" w:line="360"/>
        <w:ind w:left="397" w:hanging="397"/>
        <w:jc w:val="both"/>
        <w:outlineLvl w:val="0"/>
        <w:rPr>
          <w:lang w:val="en-US"/>
        </w:rPr>
      </w:pPr>
      <w:r>
        <w:rPr/>
        <w:t>Е.В. Кудрик, А.И. Смирнова, В.Е. Майзлиш, Т.В. Тарарыкина, Г.П. Шапошников, Н.В. Усольцева Синтез и жидкокристаллические свойства 2,9(10),16(17),23(24)- и 1,8(11),15(18),22(25)-тетра(4-карбоксифенокси)фталоцианинов меди и их сложных эфиров // Изв. АН</w:t>
      </w:r>
      <w:r>
        <w:rPr>
          <w:lang w:val="en-US"/>
        </w:rPr>
        <w:t xml:space="preserve"> </w:t>
      </w:r>
      <w:r>
        <w:rPr/>
        <w:t>Сер</w:t>
      </w:r>
      <w:r>
        <w:rPr>
          <w:lang w:val="en-US"/>
        </w:rPr>
        <w:t xml:space="preserve">. </w:t>
      </w:r>
      <w:r>
        <w:rPr/>
        <w:t>Химическая</w:t>
      </w:r>
      <w:r>
        <w:rPr>
          <w:lang w:val="en-US"/>
        </w:rPr>
        <w:t xml:space="preserve">. 2006. № 6. </w:t>
      </w:r>
      <w:r>
        <w:rPr/>
        <w:t>С</w:t>
      </w:r>
      <w:r>
        <w:rPr>
          <w:lang w:val="en-US"/>
        </w:rPr>
        <w:t>. 991–1000.</w:t>
      </w:r>
    </w:p>
    <w:p>
      <w:pPr>
        <w:pStyle w:val="Normal"/>
        <w:numPr>
          <w:ilvl w:val="0"/>
          <w:numId w:val="0"/>
        </w:numPr>
        <w:spacing w:lineRule="auto" w:line="360"/>
        <w:ind w:left="426" w:hanging="0"/>
        <w:jc w:val="both"/>
        <w:outlineLvl w:val="0"/>
        <w:rPr/>
      </w:pPr>
      <w:r>
        <w:rPr>
          <w:lang w:val="en-GB"/>
        </w:rPr>
        <w:t>Copper 2,9(10),16(17),23(24)- and 1,8(11),15(18),22(25)-tetra-(4-carboxyphenoxy) phthalocyanines and their esters: the synthesis and liquid-crystalline properties // Russian Chem. Bull</w:t>
      </w:r>
      <w:r>
        <w:rPr/>
        <w:t xml:space="preserve">., </w:t>
      </w:r>
      <w:r>
        <w:rPr>
          <w:lang w:val="en-GB"/>
        </w:rPr>
        <w:t>Int</w:t>
      </w:r>
      <w:r>
        <w:rPr/>
        <w:t xml:space="preserve">. </w:t>
      </w:r>
      <w:r>
        <w:rPr>
          <w:lang w:val="en-GB"/>
        </w:rPr>
        <w:t>Ed</w:t>
      </w:r>
      <w:r>
        <w:rPr/>
        <w:t xml:space="preserve">. 2006. </w:t>
      </w:r>
      <w:r>
        <w:rPr>
          <w:lang w:val="en-GB"/>
        </w:rPr>
        <w:t>V</w:t>
      </w:r>
      <w:r>
        <w:rPr/>
        <w:t xml:space="preserve">. 55, </w:t>
      </w:r>
      <w:r>
        <w:rPr>
          <w:lang w:val="en-US"/>
        </w:rPr>
        <w:t>No</w:t>
      </w:r>
      <w:r>
        <w:rPr/>
        <w:t xml:space="preserve"> 6. </w:t>
      </w:r>
      <w:r>
        <w:rPr>
          <w:lang w:val="en-GB"/>
        </w:rPr>
        <w:t>P</w:t>
      </w:r>
      <w:r>
        <w:rPr/>
        <w:t>. 1028–1037.</w:t>
      </w:r>
    </w:p>
    <w:p>
      <w:pPr>
        <w:pStyle w:val="Normal"/>
        <w:numPr>
          <w:ilvl w:val="0"/>
          <w:numId w:val="1"/>
        </w:numPr>
        <w:spacing w:lineRule="auto" w:line="360"/>
        <w:ind w:left="397" w:hanging="397"/>
        <w:jc w:val="both"/>
        <w:rPr/>
      </w:pPr>
      <w:r>
        <w:rPr/>
        <w:t xml:space="preserve"> </w:t>
      </w:r>
      <w:r>
        <w:rPr>
          <w:lang w:val="en-US"/>
        </w:rPr>
        <w:t>A</w:t>
      </w:r>
      <w:r>
        <w:rPr/>
        <w:t xml:space="preserve">. Смирнова, </w:t>
      </w:r>
      <w:r>
        <w:rPr>
          <w:lang w:val="en-US"/>
        </w:rPr>
        <w:t>G</w:t>
      </w:r>
      <w:r>
        <w:rPr/>
        <w:t xml:space="preserve">. </w:t>
      </w:r>
      <w:r>
        <w:rPr>
          <w:lang w:val="en-US"/>
        </w:rPr>
        <w:t>Lattermann</w:t>
      </w:r>
      <w:r>
        <w:rPr>
          <w:vertAlign w:val="superscript"/>
        </w:rPr>
        <w:t xml:space="preserve"> </w:t>
      </w:r>
      <w:r>
        <w:rPr/>
        <w:t>Индукция мезоморфизма в смесях поли[4-(3-метакрилоилпропил)пиридина] с частично фторированными производными  бензойной кислоты // Высокомолекулярные соединения, 2007, Т. 49, № 5, С. 820-831.</w:t>
      </w:r>
    </w:p>
    <w:p>
      <w:pPr>
        <w:pStyle w:val="Normal"/>
        <w:spacing w:lineRule="auto" w:line="360"/>
        <w:ind w:left="426" w:hanging="0"/>
        <w:jc w:val="both"/>
        <w:rPr>
          <w:lang w:val="en-GB"/>
        </w:rPr>
      </w:pPr>
      <w:r>
        <w:rPr>
          <w:lang w:val="en-GB"/>
        </w:rPr>
        <w:t xml:space="preserve">A.I. Smirnova, G. Lattermann Induction of Mesomorphism in Mixtures of Poly[4-(3-methacryloylpropyl)pyridine] with Partially Fluorinated Derivatives of Benzoic Acid </w:t>
      </w:r>
      <w:r>
        <w:rPr>
          <w:lang w:val="en-US"/>
        </w:rPr>
        <w:t xml:space="preserve">// </w:t>
      </w:r>
      <w:r>
        <w:rPr>
          <w:lang w:val="en-GB"/>
        </w:rPr>
        <w:t>Polymer Science, Ser. A. 2007. Vol. 49, No 5. P. 538–548.</w:t>
      </w:r>
    </w:p>
    <w:p>
      <w:pPr>
        <w:pStyle w:val="Normal"/>
        <w:numPr>
          <w:ilvl w:val="0"/>
          <w:numId w:val="1"/>
        </w:numPr>
        <w:spacing w:lineRule="auto" w:line="360"/>
        <w:ind w:left="397" w:hanging="397"/>
        <w:jc w:val="both"/>
        <w:rPr/>
      </w:pPr>
      <w:r>
        <w:rPr>
          <w:bCs/>
        </w:rPr>
        <w:t xml:space="preserve">А.И. Смирнова, Н.В. Усольцева Рентгеновские исследования двух мезоморфных тетра-4-[(4-алкоксикарбонил)фениленокси]фталоцианинов меди // </w:t>
      </w:r>
      <w:r>
        <w:rPr/>
        <w:t xml:space="preserve">Кристаллография, 2006, Т. 51, № 2, С. 285-291. </w:t>
      </w:r>
    </w:p>
    <w:p>
      <w:pPr>
        <w:pStyle w:val="Normal"/>
        <w:spacing w:lineRule="auto" w:line="360"/>
        <w:ind w:left="426" w:hanging="0"/>
        <w:jc w:val="both"/>
        <w:rPr>
          <w:lang w:val="en-GB"/>
        </w:rPr>
      </w:pPr>
      <w:r>
        <w:rPr>
          <w:lang w:val="en-GB"/>
        </w:rPr>
        <w:t>A.I. Smirnova, N.V. Usol’tseva X-ray Diffraction Investigation of Two Mesomorphic Copper(II) Complexes of Tetra-4-[(4-Alkoxycarbonyl)phenyleneoxy]phthalocyanine // Crystallography Reports, 2006, V. 51, № 2, P. 258-264.</w:t>
      </w:r>
    </w:p>
    <w:p>
      <w:pPr>
        <w:pStyle w:val="Normal"/>
        <w:numPr>
          <w:ilvl w:val="0"/>
          <w:numId w:val="1"/>
        </w:numPr>
        <w:spacing w:lineRule="auto" w:line="360"/>
        <w:ind w:left="397" w:hanging="397"/>
        <w:jc w:val="both"/>
        <w:outlineLvl w:val="0"/>
        <w:rPr/>
      </w:pPr>
      <w:r>
        <w:rPr/>
        <w:t xml:space="preserve">А.И. Смирнова, Н.В. Усольцева Оценка смешиваемости с растворителем как прогностический фактор при изучении лиотропного мезоморфизма у производных </w:t>
      </w:r>
      <w:r>
        <w:rPr>
          <w:i/>
        </w:rPr>
        <w:t>сцилло</w:t>
      </w:r>
      <w:r>
        <w:rPr/>
        <w:t xml:space="preserve">-инозитола // Изв. Вузов, Химия и хим. технология, 2005, Т. 48, Вып. 2, С. 38-42. </w:t>
      </w:r>
    </w:p>
    <w:p>
      <w:pPr>
        <w:pStyle w:val="Normal"/>
        <w:numPr>
          <w:ilvl w:val="0"/>
          <w:numId w:val="1"/>
        </w:numPr>
        <w:spacing w:lineRule="auto" w:line="360"/>
        <w:ind w:left="397" w:hanging="397"/>
        <w:jc w:val="both"/>
        <w:outlineLvl w:val="0"/>
        <w:rPr>
          <w:lang w:val="en-US"/>
        </w:rPr>
      </w:pPr>
      <w:r>
        <w:rPr>
          <w:lang w:val="en-US"/>
        </w:rPr>
        <w:t>A.I. Smirnova, D. Fazio, E.F. Iglesias, C.G. Hall, D. Guillon, B. Donnio, D.W. Bruce Polycatenar Metallomesogens – from Layers to Columns and so to Cubic // Mol. Cryst. Liq. Cryst., 2003, V.396, P. 227-240.</w:t>
      </w:r>
    </w:p>
    <w:p>
      <w:pPr>
        <w:pStyle w:val="Normal"/>
        <w:numPr>
          <w:ilvl w:val="0"/>
          <w:numId w:val="1"/>
        </w:numPr>
        <w:spacing w:lineRule="auto" w:line="360"/>
        <w:ind w:left="397" w:hanging="397"/>
        <w:jc w:val="both"/>
        <w:outlineLvl w:val="0"/>
        <w:rPr>
          <w:lang w:val="en-US"/>
        </w:rPr>
      </w:pPr>
      <w:r>
        <w:rPr>
          <w:lang w:val="en-US"/>
        </w:rPr>
        <w:t>N. Usol’tseva, V. Bykova, A. Smirnova, M. Gruzdev, G. Lattermann, A. Facher Induction of Mesomorphic Properties in Poly(propylene imine) Dendrimers and their Model Compounds // Mol. Cryst. Liq. Cryst., 2004, V. 409, P. 29-42.</w:t>
      </w:r>
    </w:p>
    <w:p>
      <w:pPr>
        <w:pStyle w:val="Normal"/>
        <w:numPr>
          <w:ilvl w:val="0"/>
          <w:numId w:val="1"/>
        </w:numPr>
        <w:spacing w:lineRule="auto" w:line="360"/>
        <w:ind w:left="397" w:hanging="397"/>
        <w:jc w:val="both"/>
        <w:outlineLvl w:val="0"/>
        <w:rPr/>
      </w:pPr>
      <w:r>
        <w:rPr/>
        <w:t>Н.В. Усольцева, О.Б. Акопова, В.В. Быкова, А.И. Смирнова, С.А. Пикин «Жидкие кристаллы: дискотические мезогены» / под редакцией Н.В. Усольцевой. Иваново: Изд-во «Ивановский гос. ун-т», 2004. – 579с. + 16 с. цв. ил.</w:t>
      </w:r>
    </w:p>
    <w:p>
      <w:pPr>
        <w:pStyle w:val="Normal"/>
        <w:numPr>
          <w:ilvl w:val="0"/>
          <w:numId w:val="1"/>
        </w:numPr>
        <w:spacing w:lineRule="auto" w:line="360"/>
        <w:ind w:left="397" w:hanging="397"/>
        <w:jc w:val="both"/>
        <w:outlineLvl w:val="0"/>
        <w:rPr/>
      </w:pPr>
      <w:r>
        <w:rPr/>
        <w:t>Смирнова А.И., Усольцева Н.В. Лиотропный мезоморфизм 2,3,9,10,16,17,23,24-окта(октилокси)фталоцианина и его металлокомплексов в органических растворителях // Жидкие кристаллы и их практическое использование. 2002</w:t>
      </w:r>
      <w:r>
        <w:rPr>
          <w:lang w:val="en-US"/>
        </w:rPr>
        <w:t>.</w:t>
      </w:r>
      <w:r>
        <w:rPr/>
        <w:t xml:space="preserve"> № 2</w:t>
      </w:r>
      <w:r>
        <w:rPr>
          <w:lang w:val="en-US"/>
        </w:rPr>
        <w:t>.</w:t>
      </w:r>
      <w:r>
        <w:rPr/>
        <w:t xml:space="preserve"> С. 96</w:t>
      </w:r>
      <w:r>
        <w:rPr>
          <w:lang w:val="en-US"/>
        </w:rPr>
        <w:t>–</w:t>
      </w:r>
      <w:r>
        <w:rPr/>
        <w:t>107.</w:t>
      </w:r>
    </w:p>
    <w:p>
      <w:pPr>
        <w:pStyle w:val="Normal"/>
        <w:numPr>
          <w:ilvl w:val="0"/>
          <w:numId w:val="1"/>
        </w:numPr>
        <w:spacing w:lineRule="auto" w:line="360"/>
        <w:ind w:left="397" w:hanging="397"/>
        <w:jc w:val="both"/>
        <w:outlineLvl w:val="0"/>
        <w:rPr/>
      </w:pPr>
      <w:r>
        <w:rPr>
          <w:lang w:val="en-US"/>
        </w:rPr>
        <w:t>N. Usol’tseva, A. Smirnova Induction/variation of mesomorphic properties of disc-like materials in binary systems with solvents // Mol. Cryst. Liq</w:t>
      </w:r>
      <w:r>
        <w:rPr/>
        <w:t xml:space="preserve">. </w:t>
      </w:r>
      <w:r>
        <w:rPr>
          <w:lang w:val="en-US"/>
        </w:rPr>
        <w:t>Cryst</w:t>
      </w:r>
      <w:r>
        <w:rPr/>
        <w:t xml:space="preserve">. 2003. </w:t>
      </w:r>
      <w:r>
        <w:rPr>
          <w:lang w:val="en-US"/>
        </w:rPr>
        <w:t>V</w:t>
      </w:r>
      <w:r>
        <w:rPr/>
        <w:t xml:space="preserve">. 397. </w:t>
      </w:r>
      <w:r>
        <w:rPr>
          <w:lang w:val="en-US"/>
        </w:rPr>
        <w:t>P</w:t>
      </w:r>
      <w:r>
        <w:rPr/>
        <w:t>.161</w:t>
      </w:r>
      <w:r>
        <w:rPr>
          <w:lang w:val="en-US"/>
        </w:rPr>
        <w:t>–</w:t>
      </w:r>
      <w:r>
        <w:rPr/>
        <w:t>189.</w:t>
      </w:r>
    </w:p>
    <w:p>
      <w:pPr>
        <w:pStyle w:val="Normal"/>
        <w:numPr>
          <w:ilvl w:val="0"/>
          <w:numId w:val="1"/>
        </w:numPr>
        <w:spacing w:lineRule="auto" w:line="360"/>
        <w:ind w:left="397" w:hanging="397"/>
        <w:jc w:val="both"/>
        <w:outlineLvl w:val="0"/>
        <w:rPr/>
      </w:pPr>
      <w:r>
        <w:rPr>
          <w:lang w:val="en-GB"/>
        </w:rPr>
        <w:t>Smirnova</w:t>
      </w:r>
      <w:r>
        <w:rPr>
          <w:lang w:val="en-US"/>
        </w:rPr>
        <w:t xml:space="preserve"> </w:t>
      </w:r>
      <w:r>
        <w:rPr>
          <w:lang w:val="en-GB"/>
        </w:rPr>
        <w:t>A</w:t>
      </w:r>
      <w:r>
        <w:rPr>
          <w:lang w:val="en-US"/>
        </w:rPr>
        <w:t>.</w:t>
      </w:r>
      <w:r>
        <w:rPr>
          <w:lang w:val="en-GB"/>
        </w:rPr>
        <w:t>I</w:t>
      </w:r>
      <w:r>
        <w:rPr>
          <w:lang w:val="en-US"/>
        </w:rPr>
        <w:t xml:space="preserve">., </w:t>
      </w:r>
      <w:r>
        <w:rPr>
          <w:lang w:val="en-GB"/>
        </w:rPr>
        <w:t>Bruce</w:t>
      </w:r>
      <w:r>
        <w:rPr>
          <w:lang w:val="en-US"/>
        </w:rPr>
        <w:t xml:space="preserve"> </w:t>
      </w:r>
      <w:r>
        <w:rPr>
          <w:lang w:val="en-GB"/>
        </w:rPr>
        <w:t>D</w:t>
      </w:r>
      <w:r>
        <w:rPr>
          <w:lang w:val="en-US"/>
        </w:rPr>
        <w:t>.</w:t>
      </w:r>
      <w:r>
        <w:rPr>
          <w:lang w:val="en-GB"/>
        </w:rPr>
        <w:t>W</w:t>
      </w:r>
      <w:r>
        <w:rPr>
          <w:lang w:val="en-US"/>
        </w:rPr>
        <w:t xml:space="preserve">. </w:t>
      </w:r>
      <w:r>
        <w:rPr>
          <w:lang w:val="en-GB"/>
        </w:rPr>
        <w:t>Lyotropic</w:t>
      </w:r>
      <w:r>
        <w:rPr>
          <w:lang w:val="en-US"/>
        </w:rPr>
        <w:t xml:space="preserve"> </w:t>
      </w:r>
      <w:r>
        <w:rPr>
          <w:lang w:val="en-GB"/>
        </w:rPr>
        <w:t>Mesomorphism</w:t>
      </w:r>
      <w:r>
        <w:rPr>
          <w:lang w:val="en-US"/>
        </w:rPr>
        <w:t xml:space="preserve"> </w:t>
      </w:r>
      <w:r>
        <w:rPr>
          <w:lang w:val="en-GB"/>
        </w:rPr>
        <w:t>in</w:t>
      </w:r>
      <w:r>
        <w:rPr>
          <w:lang w:val="en-US"/>
        </w:rPr>
        <w:t xml:space="preserve"> </w:t>
      </w:r>
      <w:r>
        <w:rPr>
          <w:lang w:val="en-GB"/>
        </w:rPr>
        <w:t>some</w:t>
      </w:r>
      <w:r>
        <w:rPr>
          <w:lang w:val="en-US"/>
        </w:rPr>
        <w:t xml:space="preserve"> </w:t>
      </w:r>
      <w:r>
        <w:rPr>
          <w:lang w:val="en-GB"/>
        </w:rPr>
        <w:t>Thermotropic</w:t>
      </w:r>
      <w:r>
        <w:rPr>
          <w:lang w:val="en-US"/>
        </w:rPr>
        <w:t xml:space="preserve">, </w:t>
      </w:r>
      <w:r>
        <w:rPr>
          <w:lang w:val="en-GB"/>
        </w:rPr>
        <w:t>Polycatenar</w:t>
      </w:r>
      <w:r>
        <w:rPr>
          <w:lang w:val="en-US"/>
        </w:rPr>
        <w:t xml:space="preserve"> </w:t>
      </w:r>
      <w:r>
        <w:rPr>
          <w:lang w:val="en-GB"/>
        </w:rPr>
        <w:t>Complexes</w:t>
      </w:r>
      <w:r>
        <w:rPr>
          <w:lang w:val="en-US"/>
        </w:rPr>
        <w:t xml:space="preserve"> </w:t>
      </w:r>
      <w:r>
        <w:rPr>
          <w:lang w:val="en-GB"/>
        </w:rPr>
        <w:t>of</w:t>
      </w:r>
      <w:r>
        <w:rPr>
          <w:lang w:val="en-US"/>
        </w:rPr>
        <w:t xml:space="preserve"> </w:t>
      </w:r>
      <w:r>
        <w:rPr>
          <w:lang w:val="en-GB"/>
        </w:rPr>
        <w:t>Silver</w:t>
      </w:r>
      <w:r>
        <w:rPr>
          <w:lang w:val="en-US"/>
        </w:rPr>
        <w:t xml:space="preserve"> (</w:t>
      </w:r>
      <w:r>
        <w:rPr>
          <w:lang w:val="en-GB"/>
        </w:rPr>
        <w:t>I</w:t>
      </w:r>
      <w:r>
        <w:rPr>
          <w:lang w:val="en-US"/>
        </w:rPr>
        <w:t xml:space="preserve">). </w:t>
      </w:r>
      <w:r>
        <w:rPr>
          <w:lang w:val="en-GB"/>
        </w:rPr>
        <w:t>Chem</w:t>
      </w:r>
      <w:r>
        <w:rPr/>
        <w:t xml:space="preserve">. </w:t>
      </w:r>
      <w:r>
        <w:rPr>
          <w:lang w:val="en-GB"/>
        </w:rPr>
        <w:t>Commun</w:t>
      </w:r>
      <w:r>
        <w:rPr/>
        <w:t xml:space="preserve">. 2002. </w:t>
      </w:r>
      <w:r>
        <w:rPr>
          <w:lang w:val="en-GB"/>
        </w:rPr>
        <w:t>V</w:t>
      </w:r>
      <w:r>
        <w:rPr/>
        <w:t xml:space="preserve">. 2. </w:t>
      </w:r>
      <w:r>
        <w:rPr>
          <w:lang w:val="en-US"/>
        </w:rPr>
        <w:t>P</w:t>
      </w:r>
      <w:r>
        <w:rPr/>
        <w:t>. 176</w:t>
      </w:r>
      <w:r>
        <w:rPr>
          <w:lang w:val="en-US"/>
        </w:rPr>
        <w:t>–</w:t>
      </w:r>
      <w:r>
        <w:rPr/>
        <w:t>177.</w:t>
      </w:r>
    </w:p>
    <w:p>
      <w:pPr>
        <w:pStyle w:val="Normal"/>
        <w:numPr>
          <w:ilvl w:val="0"/>
          <w:numId w:val="1"/>
        </w:numPr>
        <w:spacing w:lineRule="auto" w:line="360"/>
        <w:ind w:left="397" w:hanging="397"/>
        <w:jc w:val="both"/>
        <w:outlineLvl w:val="0"/>
        <w:rPr>
          <w:lang w:val="en-US"/>
        </w:rPr>
      </w:pPr>
      <w:r>
        <w:rPr/>
        <w:t xml:space="preserve">Усольцева Н.В., Смирнова А.И., Префке К., Коне Б. Мезоморфные свойства производных </w:t>
      </w:r>
      <w:r>
        <w:rPr>
          <w:i/>
        </w:rPr>
        <w:t>сцилло</w:t>
      </w:r>
      <w:r>
        <w:rPr/>
        <w:t xml:space="preserve">-инозитола с вариацией мостиковых групп в латеральных заместителях // Жидкие кристаллы и их практическое использование. </w:t>
      </w:r>
      <w:r>
        <w:rPr>
          <w:lang w:val="en-US"/>
        </w:rPr>
        <w:t xml:space="preserve">2002. № 1. </w:t>
      </w:r>
      <w:r>
        <w:rPr/>
        <w:t>С</w:t>
      </w:r>
      <w:r>
        <w:rPr>
          <w:lang w:val="en-US"/>
        </w:rPr>
        <w:t>. 101–109.</w:t>
      </w:r>
    </w:p>
    <w:p>
      <w:pPr>
        <w:pStyle w:val="Normal"/>
        <w:numPr>
          <w:ilvl w:val="0"/>
          <w:numId w:val="1"/>
        </w:numPr>
        <w:spacing w:lineRule="auto" w:line="360"/>
        <w:ind w:left="397" w:hanging="397"/>
        <w:jc w:val="both"/>
        <w:rPr>
          <w:lang w:val="en-US"/>
        </w:rPr>
      </w:pPr>
      <w:r>
        <w:rPr>
          <w:lang w:val="en-US"/>
        </w:rPr>
        <w:t>Usol’tseva N., Praefcke K., Smirnova A., Kohne B. Amphotropic Properties of Cyclic Scyllitol Hexaesters [1] // Mol. Cryst. Liq. Cryst. 2001. V. 367. P. 497–508.</w:t>
      </w:r>
    </w:p>
    <w:p>
      <w:pPr>
        <w:pStyle w:val="Normal"/>
        <w:numPr>
          <w:ilvl w:val="0"/>
          <w:numId w:val="1"/>
        </w:numPr>
        <w:spacing w:lineRule="auto" w:line="360"/>
        <w:ind w:left="397" w:hanging="397"/>
        <w:jc w:val="both"/>
        <w:rPr>
          <w:lang w:val="en-US"/>
        </w:rPr>
      </w:pPr>
      <w:r>
        <w:rPr>
          <w:lang w:val="en-US"/>
        </w:rPr>
        <w:t>Usol’tseva N., Bykova V., Kudrik E., Shaposhnikov G., Smirnova A., Ananjeva G.,  Nikolaev I. Induction of Mesomorphic Properties in Non-mesogenic Octa(decyloxy)phthalocyanines // Mol. Cryst. Liq. Cryst. 2001. V. 367. P. 509–516.</w:t>
      </w:r>
    </w:p>
    <w:p>
      <w:pPr>
        <w:pStyle w:val="Normal"/>
        <w:numPr>
          <w:ilvl w:val="0"/>
          <w:numId w:val="1"/>
        </w:numPr>
        <w:spacing w:lineRule="auto" w:line="360"/>
        <w:ind w:left="397" w:hanging="397"/>
        <w:jc w:val="both"/>
        <w:outlineLvl w:val="0"/>
        <w:rPr>
          <w:lang w:val="en-US"/>
        </w:rPr>
      </w:pPr>
      <w:r>
        <w:rPr/>
        <w:t>Усольцева Н.В., Быкова В.В., Смирнова А.И., Ананьева Г.А., Кудрик Е.В.,       Николаев И.Ю., Шапошников Г.П. Индукция мезоморфных свойств у немезогенных металлокомплексов 1,4,8,11,15,18,22,25-окта(децилокси)фталоцианина // Вестник ИвГУ. 2001. вып. 3. С</w:t>
      </w:r>
      <w:r>
        <w:rPr>
          <w:lang w:val="en-US"/>
        </w:rPr>
        <w:t>. 67–70.</w:t>
      </w:r>
    </w:p>
    <w:p>
      <w:pPr>
        <w:pStyle w:val="Normal"/>
        <w:numPr>
          <w:ilvl w:val="0"/>
          <w:numId w:val="1"/>
        </w:numPr>
        <w:spacing w:lineRule="auto" w:line="360"/>
        <w:ind w:left="397" w:hanging="397"/>
        <w:jc w:val="both"/>
        <w:rPr>
          <w:lang w:val="it-IT"/>
        </w:rPr>
      </w:pPr>
      <w:r>
        <w:rPr>
          <w:lang w:val="en-US"/>
        </w:rPr>
        <w:t xml:space="preserve">Usol'tseva N., Lattermann G., Facher A., Bykova V., Smirnova A. Lyotropic mesomorphism of decyloxybenzoyl substituted alkylamines and poly(propylene imine) dendrimers in non-aqueous solutions // </w:t>
      </w:r>
      <w:r>
        <w:rPr/>
        <w:t>Жидкие</w:t>
      </w:r>
      <w:r>
        <w:rPr>
          <w:lang w:val="en-US"/>
        </w:rPr>
        <w:t xml:space="preserve"> </w:t>
      </w:r>
      <w:r>
        <w:rPr/>
        <w:t>кристаллы</w:t>
      </w:r>
      <w:r>
        <w:rPr>
          <w:lang w:val="en-US"/>
        </w:rPr>
        <w:t xml:space="preserve"> </w:t>
      </w:r>
      <w:r>
        <w:rPr/>
        <w:t>и</w:t>
      </w:r>
      <w:r>
        <w:rPr>
          <w:lang w:val="en-US"/>
        </w:rPr>
        <w:t xml:space="preserve"> </w:t>
      </w:r>
      <w:r>
        <w:rPr/>
        <w:t>их</w:t>
      </w:r>
      <w:r>
        <w:rPr>
          <w:lang w:val="en-US"/>
        </w:rPr>
        <w:t xml:space="preserve"> </w:t>
      </w:r>
      <w:r>
        <w:rPr/>
        <w:t>практическое</w:t>
      </w:r>
      <w:r>
        <w:rPr>
          <w:lang w:val="en-US"/>
        </w:rPr>
        <w:t xml:space="preserve"> </w:t>
      </w:r>
      <w:r>
        <w:rPr/>
        <w:t>использование</w:t>
      </w:r>
      <w:r>
        <w:rPr>
          <w:lang w:val="en-US"/>
        </w:rPr>
        <w:t xml:space="preserve">. </w:t>
      </w:r>
      <w:r>
        <w:rPr/>
        <w:t>2001. вып.  1. С. 14</w:t>
      </w:r>
      <w:r>
        <w:rPr>
          <w:lang w:val="en-US"/>
        </w:rPr>
        <w:t>–</w:t>
      </w:r>
      <w:r>
        <w:rPr/>
        <w:t>20.</w:t>
      </w:r>
    </w:p>
    <w:p>
      <w:pPr>
        <w:pStyle w:val="Normal"/>
        <w:numPr>
          <w:ilvl w:val="0"/>
          <w:numId w:val="1"/>
        </w:numPr>
        <w:spacing w:lineRule="auto" w:line="360"/>
        <w:ind w:left="397" w:hanging="397"/>
        <w:jc w:val="both"/>
        <w:outlineLvl w:val="0"/>
        <w:rPr/>
      </w:pPr>
      <w:r>
        <w:rPr>
          <w:lang w:val="en-US"/>
        </w:rPr>
        <w:t>Usol’tseva N., Bykova V., Ananjeva G., Smirnova A., Shaposhnikov G., Maizlish V.,    Kudrik E., Shirokov A. Lyomesomorphism of Carboxyl- and Alkoxycarbonyl Substituted Phthalocyanine Copper Complexes // Mol. Cryst</w:t>
      </w:r>
      <w:r>
        <w:rPr/>
        <w:t xml:space="preserve">. </w:t>
      </w:r>
      <w:r>
        <w:rPr>
          <w:lang w:val="en-US"/>
        </w:rPr>
        <w:t>and</w:t>
      </w:r>
      <w:r>
        <w:rPr/>
        <w:t xml:space="preserve"> </w:t>
      </w:r>
      <w:r>
        <w:rPr>
          <w:lang w:val="en-US"/>
        </w:rPr>
        <w:t>Liq</w:t>
      </w:r>
      <w:r>
        <w:rPr/>
        <w:t xml:space="preserve">. </w:t>
      </w:r>
      <w:r>
        <w:rPr>
          <w:lang w:val="en-US"/>
        </w:rPr>
        <w:t>Cryst</w:t>
      </w:r>
      <w:r>
        <w:rPr/>
        <w:t xml:space="preserve">. 2000. </w:t>
      </w:r>
      <w:r>
        <w:rPr>
          <w:lang w:val="en-US"/>
        </w:rPr>
        <w:t>V</w:t>
      </w:r>
      <w:r>
        <w:rPr/>
        <w:t xml:space="preserve">.352. </w:t>
      </w:r>
      <w:r>
        <w:rPr>
          <w:lang w:val="en-US"/>
        </w:rPr>
        <w:t>P</w:t>
      </w:r>
      <w:r>
        <w:rPr/>
        <w:t>. 45</w:t>
      </w:r>
      <w:r>
        <w:rPr>
          <w:lang w:val="en-US"/>
        </w:rPr>
        <w:t>–</w:t>
      </w:r>
      <w:r>
        <w:rPr/>
        <w:t>57.</w:t>
      </w:r>
    </w:p>
    <w:p>
      <w:pPr>
        <w:pStyle w:val="Normal"/>
        <w:numPr>
          <w:ilvl w:val="0"/>
          <w:numId w:val="1"/>
        </w:numPr>
        <w:spacing w:lineRule="auto" w:line="360"/>
        <w:ind w:left="397" w:hanging="397"/>
        <w:jc w:val="both"/>
        <w:outlineLvl w:val="0"/>
        <w:rPr>
          <w:lang w:val="en-US"/>
        </w:rPr>
      </w:pPr>
      <w:r>
        <w:rPr/>
        <w:t xml:space="preserve">Усольцева Н., Префке К., Смирнова А., Коне Б. Амфотропные свойства сложных гексаэфиров </w:t>
      </w:r>
      <w:r>
        <w:rPr>
          <w:i/>
        </w:rPr>
        <w:t>сцилло</w:t>
      </w:r>
      <w:r>
        <w:rPr/>
        <w:t xml:space="preserve">-инозитола с циклическими фрагментами в латеральных  заместителях // Вестник ИвГУ. </w:t>
      </w:r>
      <w:r>
        <w:rPr>
          <w:lang w:val="en-US"/>
        </w:rPr>
        <w:t xml:space="preserve">№ 3. 2000. </w:t>
      </w:r>
      <w:r>
        <w:rPr/>
        <w:t>С</w:t>
      </w:r>
      <w:r>
        <w:rPr>
          <w:lang w:val="en-US"/>
        </w:rPr>
        <w:t>.  57–66.</w:t>
      </w:r>
    </w:p>
    <w:p>
      <w:pPr>
        <w:pStyle w:val="Normal"/>
        <w:numPr>
          <w:ilvl w:val="0"/>
          <w:numId w:val="1"/>
        </w:numPr>
        <w:spacing w:lineRule="auto" w:line="360"/>
        <w:ind w:left="397" w:hanging="397"/>
        <w:jc w:val="both"/>
        <w:rPr/>
      </w:pPr>
      <w:r>
        <w:rPr/>
        <w:t>Смирнова А.И., Майзлиш В.Е., Усольцева Н.В., Быкова В.В., Ананьева Г.А., Кудрик Е.В., Широков А.В., Шапошников Г.П. Синтез и жидкокристаллические свойства тетра-4-(</w:t>
      </w:r>
      <w:r>
        <w:rPr>
          <w:i/>
        </w:rPr>
        <w:t>н</w:t>
      </w:r>
      <w:r>
        <w:rPr/>
        <w:t>-алкоксикарбонил)фталоцианинов меди // Изв. РАН Сер. Химическая. 2000. № 1. С. 129</w:t>
      </w:r>
      <w:r>
        <w:rPr>
          <w:lang w:val="en-US"/>
        </w:rPr>
        <w:t>–</w:t>
      </w:r>
      <w:r>
        <w:rPr/>
        <w:t>136.</w:t>
      </w:r>
    </w:p>
    <w:p>
      <w:pPr>
        <w:pStyle w:val="Normal"/>
        <w:numPr>
          <w:ilvl w:val="0"/>
          <w:numId w:val="1"/>
        </w:numPr>
        <w:spacing w:lineRule="auto" w:line="360"/>
        <w:ind w:left="397" w:hanging="397"/>
        <w:jc w:val="both"/>
        <w:rPr/>
      </w:pPr>
      <w:r>
        <w:rPr>
          <w:lang w:val="en-US"/>
        </w:rPr>
        <w:t>Smirnova</w:t>
      </w:r>
      <w:r>
        <w:rPr/>
        <w:t xml:space="preserve"> </w:t>
      </w:r>
      <w:r>
        <w:rPr>
          <w:lang w:val="en-US"/>
        </w:rPr>
        <w:t>A</w:t>
      </w:r>
      <w:r>
        <w:rPr/>
        <w:t>.</w:t>
      </w:r>
      <w:r>
        <w:rPr>
          <w:lang w:val="en-US"/>
        </w:rPr>
        <w:t>I</w:t>
      </w:r>
      <w:r>
        <w:rPr/>
        <w:t xml:space="preserve">., </w:t>
      </w:r>
      <w:r>
        <w:rPr>
          <w:lang w:val="en-US"/>
        </w:rPr>
        <w:t>Maizlish</w:t>
      </w:r>
      <w:r>
        <w:rPr/>
        <w:t xml:space="preserve"> </w:t>
      </w:r>
      <w:r>
        <w:rPr>
          <w:lang w:val="en-US"/>
        </w:rPr>
        <w:t>V</w:t>
      </w:r>
      <w:r>
        <w:rPr/>
        <w:t>.</w:t>
      </w:r>
      <w:r>
        <w:rPr>
          <w:lang w:val="en-US"/>
        </w:rPr>
        <w:t>E</w:t>
      </w:r>
      <w:r>
        <w:rPr/>
        <w:t xml:space="preserve">., </w:t>
      </w:r>
      <w:r>
        <w:rPr>
          <w:lang w:val="en-US"/>
        </w:rPr>
        <w:t>Usol</w:t>
      </w:r>
      <w:r>
        <w:rPr/>
        <w:t>’</w:t>
      </w:r>
      <w:r>
        <w:rPr>
          <w:lang w:val="en-US"/>
        </w:rPr>
        <w:t>tseva</w:t>
      </w:r>
      <w:r>
        <w:rPr/>
        <w:t xml:space="preserve"> </w:t>
      </w:r>
      <w:r>
        <w:rPr>
          <w:lang w:val="en-US"/>
        </w:rPr>
        <w:t>N</w:t>
      </w:r>
      <w:r>
        <w:rPr/>
        <w:t>.</w:t>
      </w:r>
      <w:r>
        <w:rPr>
          <w:lang w:val="en-US"/>
        </w:rPr>
        <w:t>V</w:t>
      </w:r>
      <w:r>
        <w:rPr/>
        <w:t xml:space="preserve">., </w:t>
      </w:r>
      <w:r>
        <w:rPr>
          <w:lang w:val="en-US"/>
        </w:rPr>
        <w:t>Bykova</w:t>
      </w:r>
      <w:r>
        <w:rPr/>
        <w:t xml:space="preserve"> </w:t>
      </w:r>
      <w:r>
        <w:rPr>
          <w:lang w:val="en-US"/>
        </w:rPr>
        <w:t>V</w:t>
      </w:r>
      <w:r>
        <w:rPr/>
        <w:t>.</w:t>
      </w:r>
      <w:r>
        <w:rPr>
          <w:lang w:val="en-US"/>
        </w:rPr>
        <w:t>V</w:t>
      </w:r>
      <w:r>
        <w:rPr/>
        <w:t xml:space="preserve">., </w:t>
      </w:r>
      <w:r>
        <w:rPr>
          <w:lang w:val="en-US"/>
        </w:rPr>
        <w:t>Anan</w:t>
      </w:r>
      <w:r>
        <w:rPr/>
        <w:t>’</w:t>
      </w:r>
      <w:r>
        <w:rPr>
          <w:lang w:val="en-US"/>
        </w:rPr>
        <w:t>eva</w:t>
      </w:r>
      <w:r>
        <w:rPr/>
        <w:t xml:space="preserve"> </w:t>
      </w:r>
      <w:r>
        <w:rPr>
          <w:lang w:val="en-US"/>
        </w:rPr>
        <w:t>G</w:t>
      </w:r>
      <w:r>
        <w:rPr/>
        <w:t>.</w:t>
      </w:r>
      <w:r>
        <w:rPr>
          <w:lang w:val="en-US"/>
        </w:rPr>
        <w:t>A</w:t>
      </w:r>
      <w:r>
        <w:rPr/>
        <w:t xml:space="preserve">., </w:t>
      </w:r>
      <w:r>
        <w:rPr>
          <w:lang w:val="en-US"/>
        </w:rPr>
        <w:t>Kudrik</w:t>
      </w:r>
      <w:r>
        <w:rPr/>
        <w:t xml:space="preserve"> </w:t>
      </w:r>
      <w:r>
        <w:rPr>
          <w:lang w:val="en-US"/>
        </w:rPr>
        <w:t>E</w:t>
      </w:r>
      <w:r>
        <w:rPr/>
        <w:t>.</w:t>
      </w:r>
      <w:r>
        <w:rPr>
          <w:lang w:val="en-US"/>
        </w:rPr>
        <w:t>V</w:t>
      </w:r>
      <w:r>
        <w:rPr/>
        <w:t xml:space="preserve">., </w:t>
      </w:r>
      <w:r>
        <w:rPr>
          <w:lang w:val="en-US"/>
        </w:rPr>
        <w:t>Shirokov</w:t>
      </w:r>
      <w:r>
        <w:rPr/>
        <w:t xml:space="preserve"> </w:t>
      </w:r>
      <w:r>
        <w:rPr>
          <w:lang w:val="en-US"/>
        </w:rPr>
        <w:t>A</w:t>
      </w:r>
      <w:r>
        <w:rPr/>
        <w:t>.</w:t>
      </w:r>
      <w:r>
        <w:rPr>
          <w:lang w:val="en-US"/>
        </w:rPr>
        <w:t>V</w:t>
      </w:r>
      <w:r>
        <w:rPr/>
        <w:t xml:space="preserve">., </w:t>
      </w:r>
      <w:r>
        <w:rPr>
          <w:lang w:val="en-US"/>
        </w:rPr>
        <w:t>Shaposhnikov</w:t>
      </w:r>
      <w:r>
        <w:rPr/>
        <w:t xml:space="preserve"> </w:t>
      </w:r>
      <w:r>
        <w:rPr>
          <w:lang w:val="en-US"/>
        </w:rPr>
        <w:t>G</w:t>
      </w:r>
      <w:r>
        <w:rPr/>
        <w:t>.</w:t>
      </w:r>
      <w:r>
        <w:rPr>
          <w:lang w:val="en-US"/>
        </w:rPr>
        <w:t>P</w:t>
      </w:r>
      <w:r>
        <w:rPr/>
        <w:t xml:space="preserve">. </w:t>
      </w:r>
      <w:r>
        <w:rPr>
          <w:lang w:val="en-US"/>
        </w:rPr>
        <w:t>Synthesis</w:t>
      </w:r>
      <w:r>
        <w:rPr/>
        <w:t xml:space="preserve"> </w:t>
      </w:r>
      <w:r>
        <w:rPr>
          <w:lang w:val="en-US"/>
        </w:rPr>
        <w:t>and</w:t>
      </w:r>
      <w:r>
        <w:rPr/>
        <w:t xml:space="preserve"> </w:t>
      </w:r>
      <w:r>
        <w:rPr>
          <w:lang w:val="en-US"/>
        </w:rPr>
        <w:t>liquid</w:t>
      </w:r>
      <w:r>
        <w:rPr/>
        <w:t xml:space="preserve"> </w:t>
      </w:r>
      <w:r>
        <w:rPr>
          <w:lang w:val="en-US"/>
        </w:rPr>
        <w:t>crystalline</w:t>
      </w:r>
      <w:r>
        <w:rPr/>
        <w:t xml:space="preserve"> </w:t>
      </w:r>
      <w:r>
        <w:rPr>
          <w:lang w:val="en-US"/>
        </w:rPr>
        <w:t>properties</w:t>
      </w:r>
      <w:r>
        <w:rPr/>
        <w:t xml:space="preserve"> </w:t>
      </w:r>
      <w:r>
        <w:rPr>
          <w:lang w:val="en-US"/>
        </w:rPr>
        <w:t>of</w:t>
      </w:r>
      <w:r>
        <w:rPr/>
        <w:t xml:space="preserve"> </w:t>
      </w:r>
      <w:r>
        <w:rPr>
          <w:lang w:val="en-US"/>
        </w:rPr>
        <w:t>copper</w:t>
      </w:r>
      <w:r>
        <w:rPr/>
        <w:t xml:space="preserve"> </w:t>
      </w:r>
      <w:r>
        <w:rPr>
          <w:lang w:val="en-US"/>
        </w:rPr>
        <w:t>tetra</w:t>
      </w:r>
      <w:r>
        <w:rPr/>
        <w:t>-4-(</w:t>
      </w:r>
      <w:r>
        <w:rPr>
          <w:i/>
          <w:lang w:val="en-US"/>
        </w:rPr>
        <w:t>n</w:t>
      </w:r>
      <w:r>
        <w:rPr/>
        <w:t>-</w:t>
      </w:r>
      <w:r>
        <w:rPr>
          <w:lang w:val="en-US"/>
        </w:rPr>
        <w:t>alkoxycarbonyl</w:t>
      </w:r>
      <w:r>
        <w:rPr/>
        <w:t>)</w:t>
      </w:r>
      <w:r>
        <w:rPr>
          <w:lang w:val="en-US"/>
        </w:rPr>
        <w:t>phthalocyanines</w:t>
      </w:r>
      <w:r>
        <w:rPr/>
        <w:t xml:space="preserve"> // </w:t>
      </w:r>
      <w:r>
        <w:rPr>
          <w:lang w:val="en-US"/>
        </w:rPr>
        <w:t>Russian</w:t>
      </w:r>
      <w:r>
        <w:rPr/>
        <w:t xml:space="preserve"> </w:t>
      </w:r>
      <w:r>
        <w:rPr>
          <w:lang w:val="en-US"/>
        </w:rPr>
        <w:t>Chemical</w:t>
      </w:r>
      <w:r>
        <w:rPr/>
        <w:t xml:space="preserve"> </w:t>
      </w:r>
      <w:r>
        <w:rPr>
          <w:lang w:val="en-US"/>
        </w:rPr>
        <w:t>Bulletin</w:t>
      </w:r>
      <w:r>
        <w:rPr/>
        <w:t xml:space="preserve">. 2000. </w:t>
      </w:r>
      <w:r>
        <w:rPr>
          <w:lang w:val="en-US"/>
        </w:rPr>
        <w:t>V</w:t>
      </w:r>
      <w:r>
        <w:rPr/>
        <w:t xml:space="preserve">. 49, № 1. </w:t>
      </w:r>
      <w:r>
        <w:rPr>
          <w:lang w:val="en-US"/>
        </w:rPr>
        <w:t>P</w:t>
      </w:r>
      <w:r>
        <w:rPr/>
        <w:t>. 132</w:t>
      </w:r>
      <w:r>
        <w:rPr>
          <w:lang w:val="en-US"/>
        </w:rPr>
        <w:t>–</w:t>
      </w:r>
      <w:r>
        <w:rPr/>
        <w:t>139.</w:t>
      </w:r>
    </w:p>
    <w:p>
      <w:pPr>
        <w:pStyle w:val="Normal"/>
        <w:numPr>
          <w:ilvl w:val="0"/>
          <w:numId w:val="1"/>
        </w:numPr>
        <w:spacing w:lineRule="auto" w:line="360"/>
        <w:ind w:left="397" w:hanging="397"/>
        <w:jc w:val="both"/>
        <w:rPr/>
      </w:pPr>
      <w:r>
        <w:rPr/>
        <w:t>Быкова В.В., Усольцева Н.В., Ананьева Г.А., Смирнова А.И., Шапошников Г.П., Майзлиш В.Е. Сульфамоилзамещенные фталоцианина меди и их мезоморфные свойства // Ж. Общей химии. 2000. Т. 70, Вып. 1. С. 153</w:t>
      </w:r>
      <w:r>
        <w:rPr>
          <w:lang w:val="en-US"/>
        </w:rPr>
        <w:t>–</w:t>
      </w:r>
      <w:r>
        <w:rPr/>
        <w:t>155.</w:t>
      </w:r>
    </w:p>
    <w:p>
      <w:pPr>
        <w:pStyle w:val="Normal"/>
        <w:numPr>
          <w:ilvl w:val="0"/>
          <w:numId w:val="1"/>
        </w:numPr>
        <w:spacing w:lineRule="auto" w:line="360"/>
        <w:ind w:left="397" w:hanging="397"/>
        <w:jc w:val="both"/>
        <w:rPr>
          <w:lang w:val="en-US"/>
        </w:rPr>
      </w:pPr>
      <w:r>
        <w:rPr>
          <w:lang w:val="en-US"/>
        </w:rPr>
        <w:t>Usol’tseva N., Praefcke K., Smirnova A., Blunk D. Comparative Lyotropy Study of Homologous Hexaesters of Hexahydroxy Benzene and Cyclohexane (Scyllitol) in Linear and Cyclic Hydrocarbons: Micro Segregation and Mesophase Formation of Discotics // Liq. Cryst. 1999. V. 26, № 12. P. 1723–1734.</w:t>
      </w:r>
    </w:p>
    <w:p>
      <w:pPr>
        <w:pStyle w:val="Normal"/>
        <w:numPr>
          <w:ilvl w:val="0"/>
          <w:numId w:val="1"/>
        </w:numPr>
        <w:spacing w:lineRule="auto" w:line="360"/>
        <w:ind w:left="397" w:hanging="397"/>
        <w:jc w:val="both"/>
        <w:rPr/>
      </w:pPr>
      <w:r>
        <w:rPr/>
        <w:t xml:space="preserve">Кузнецов В.С., Усольцева Н.В., Жердев В.П., Смирнова А.И., Жукова Л.Н. Энтальпия растворения и мицеллообразование в системе децилсульфат натрия – вода // Коллоидный журнал. – 1999. - </w:t>
      </w:r>
      <w:r>
        <w:rPr>
          <w:lang w:val="en-US"/>
        </w:rPr>
        <w:t>T</w:t>
      </w:r>
      <w:r>
        <w:rPr/>
        <w:t xml:space="preserve">. 61, № 5. - </w:t>
      </w:r>
      <w:r>
        <w:rPr>
          <w:lang w:val="en-US"/>
        </w:rPr>
        <w:t>C</w:t>
      </w:r>
      <w:r>
        <w:rPr/>
        <w:t>. 684-686.</w:t>
      </w:r>
    </w:p>
    <w:p>
      <w:pPr>
        <w:pStyle w:val="Normal"/>
        <w:numPr>
          <w:ilvl w:val="0"/>
          <w:numId w:val="1"/>
        </w:numPr>
        <w:spacing w:lineRule="auto" w:line="360"/>
        <w:ind w:left="397" w:hanging="397"/>
        <w:jc w:val="both"/>
        <w:rPr/>
      </w:pPr>
      <w:r>
        <w:rPr/>
        <w:t>Усольцева Н., Префке К., Блунк Д., Смирнова А. Новый случай спонтанного проявления хиральности: лиотропная композиция нехиральных дискотических мезогенов с алканами // Изв. РАН Сер. Физическая. - 1998. - Т. 62, № 8. - С. 1642-1646.</w:t>
      </w:r>
    </w:p>
    <w:p>
      <w:pPr>
        <w:pStyle w:val="Normal"/>
        <w:numPr>
          <w:ilvl w:val="0"/>
          <w:numId w:val="1"/>
        </w:numPr>
        <w:spacing w:lineRule="auto" w:line="360"/>
        <w:ind w:left="397" w:hanging="397"/>
        <w:jc w:val="both"/>
        <w:rPr/>
      </w:pPr>
      <w:r>
        <w:rPr/>
        <w:t xml:space="preserve">Кузнецов В.С., Усольцева Н.В., Смирнова А.И. Использование третьего приближения теории сильных электролитов для вычисления энергии Гиббса мицеллообразования в растворах ионных поверхностно-активных веществ // Изв. РАН Сер. Физическая. – 1998. - </w:t>
      </w:r>
      <w:r>
        <w:rPr>
          <w:lang w:val="en-US"/>
        </w:rPr>
        <w:t xml:space="preserve"> </w:t>
      </w:r>
      <w:r>
        <w:rPr/>
        <w:t>Т. 62, № 8. - С. 1620-1625.</w:t>
      </w:r>
    </w:p>
    <w:p>
      <w:pPr>
        <w:pStyle w:val="Normal"/>
        <w:numPr>
          <w:ilvl w:val="0"/>
          <w:numId w:val="1"/>
        </w:numPr>
        <w:spacing w:lineRule="auto" w:line="360"/>
        <w:ind w:left="397" w:hanging="397"/>
        <w:jc w:val="both"/>
        <w:rPr/>
      </w:pPr>
      <w:r>
        <w:rPr>
          <w:lang w:val="en-US"/>
        </w:rPr>
        <w:t xml:space="preserve">Bykova V., Usol`tseva N., Ananieva G., Smirnova A., Semeikin A. Synthesis and mesomorphism of ester of  5,15-diphenylporphyrin of alkyl-, alkoxy-, or acyoxy- cynnamic acids // SPIE, Liq. Cryst. Chem. and Structure, 3-8 March </w:t>
      </w:r>
      <w:r>
        <w:rPr/>
        <w:t>1998</w:t>
      </w:r>
      <w:r>
        <w:rPr>
          <w:lang w:val="en-US"/>
        </w:rPr>
        <w:t xml:space="preserve"> Zakopane, Poland. – 1998. - V. 3319. - P. 334-337.</w:t>
      </w:r>
    </w:p>
    <w:p>
      <w:pPr>
        <w:pStyle w:val="Normal"/>
        <w:numPr>
          <w:ilvl w:val="0"/>
          <w:numId w:val="1"/>
        </w:numPr>
        <w:spacing w:lineRule="auto" w:line="360"/>
        <w:ind w:left="397" w:hanging="397"/>
        <w:jc w:val="both"/>
        <w:rPr/>
      </w:pPr>
      <w:r>
        <w:rPr>
          <w:lang w:val="en-US"/>
        </w:rPr>
        <w:t xml:space="preserve">Usol`tseva N., Praefcke K., Bronnikova A., Vatagin V., Smirnova A., Heinrich B. Phase behaviour of some homologues tetranuclear palladium organyls in pentadecane // SPIE, Liq. Cryst. Chem. and Structure, 3-8 March </w:t>
      </w:r>
      <w:r>
        <w:rPr/>
        <w:t>199</w:t>
      </w:r>
      <w:r>
        <w:rPr>
          <w:lang w:val="en-US"/>
        </w:rPr>
        <w:t>8 Zakopane, Poland. – 1998. - V. 3319. - P. 338-342.</w:t>
      </w:r>
    </w:p>
    <w:p>
      <w:pPr>
        <w:pStyle w:val="Normal"/>
        <w:numPr>
          <w:ilvl w:val="0"/>
          <w:numId w:val="1"/>
        </w:numPr>
        <w:spacing w:lineRule="auto" w:line="360"/>
        <w:ind w:left="397" w:hanging="397"/>
        <w:jc w:val="both"/>
        <w:rPr/>
      </w:pPr>
      <w:r>
        <w:rPr>
          <w:lang w:val="en-US"/>
        </w:rPr>
        <w:t xml:space="preserve">Usol`tseva N., Bykova V., Semeikin A., Ananjeva G., Smirnova A., Negrimovski V.     Lyotropic phase behaviour of phthalocyanine derivatives in apolar organic solvents // Mol. </w:t>
      </w:r>
      <w:r>
        <w:rPr/>
        <w:t>Cryst. Liq. Cryst. - 199</w:t>
      </w:r>
      <w:r>
        <w:rPr>
          <w:lang w:val="en-US"/>
        </w:rPr>
        <w:t>7, V. 304.  - P. 201-206.</w:t>
      </w:r>
    </w:p>
    <w:p>
      <w:pPr>
        <w:pStyle w:val="Normal"/>
        <w:spacing w:lineRule="auto" w:line="360"/>
        <w:ind w:left="397" w:hanging="0"/>
        <w:jc w:val="both"/>
        <w:rPr>
          <w:highlight w:val="yellow"/>
          <w:lang w:val="it-IT"/>
        </w:rPr>
      </w:pPr>
      <w:bookmarkStart w:id="0" w:name="_GoBack"/>
      <w:bookmarkStart w:id="1" w:name="_GoBack"/>
      <w:bookmarkEnd w:id="1"/>
      <w:r>
        <w:rPr>
          <w:highlight w:val="yellow"/>
          <w:lang w:val="it-IT"/>
        </w:rPr>
      </w:r>
    </w:p>
    <w:p>
      <w:pPr>
        <w:pStyle w:val="Normal"/>
        <w:spacing w:lineRule="auto" w:line="360"/>
        <w:ind w:left="426" w:hanging="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imesNewRomanPSM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560" w:hanging="283"/>
      </w:pPr>
      <w:rPr>
        <w:b w:val="false"/>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a4061"/>
    <w:pPr>
      <w:widowControl/>
      <w:bidi w:val="0"/>
      <w:jc w:val="left"/>
    </w:pPr>
    <w:rPr>
      <w:rFonts w:ascii="Times New Roman" w:hAnsi="Times New Roman" w:eastAsia="Times New Roman" w:cs="Times New Roman"/>
      <w:color w:val="00000A"/>
      <w:sz w:val="24"/>
      <w:szCs w:val="20"/>
      <w:lang w:val="ru-RU" w:eastAsia="ru-RU" w:bidi="ar-SA"/>
    </w:rPr>
  </w:style>
  <w:style w:type="character" w:styleId="DefaultParagraphFont" w:default="1">
    <w:name w:val="Default Paragraph Font"/>
    <w:uiPriority w:val="1"/>
    <w:semiHidden/>
    <w:unhideWhenUsed/>
    <w:qFormat/>
    <w:rPr/>
  </w:style>
  <w:style w:type="character" w:styleId="Strong">
    <w:name w:val="Strong"/>
    <w:uiPriority w:val="22"/>
    <w:qFormat/>
    <w:rsid w:val="00da4061"/>
    <w:rPr>
      <w:b/>
      <w:bCs/>
    </w:rPr>
  </w:style>
  <w:style w:type="character" w:styleId="Style14">
    <w:name w:val="Интернет-ссылка"/>
    <w:uiPriority w:val="99"/>
    <w:rsid w:val="00da4061"/>
    <w:rPr>
      <w:color w:val="0000FF"/>
      <w:u w:val="single"/>
    </w:rPr>
  </w:style>
  <w:style w:type="character" w:styleId="Bigtext" w:customStyle="1">
    <w:name w:val="bigtext"/>
    <w:qFormat/>
    <w:rsid w:val="009b43f9"/>
    <w:rPr/>
  </w:style>
  <w:style w:type="character" w:styleId="Shorttext" w:customStyle="1">
    <w:name w:val="short_text"/>
    <w:qFormat/>
    <w:rsid w:val="00ed608a"/>
    <w:rPr/>
  </w:style>
  <w:style w:type="character" w:styleId="Hps" w:customStyle="1">
    <w:name w:val="hps"/>
    <w:qFormat/>
    <w:rsid w:val="00603f07"/>
    <w:rPr/>
  </w:style>
  <w:style w:type="character" w:styleId="Style15">
    <w:name w:val="Выделение"/>
    <w:uiPriority w:val="20"/>
    <w:qFormat/>
    <w:rsid w:val="00603f07"/>
    <w:rPr>
      <w:i/>
      <w:iCs/>
    </w:rPr>
  </w:style>
  <w:style w:type="character" w:styleId="Atn" w:customStyle="1">
    <w:name w:val="atn"/>
    <w:qFormat/>
    <w:rsid w:val="00603f07"/>
    <w:rPr/>
  </w:style>
  <w:style w:type="character" w:styleId="ListLabel1">
    <w:name w:val="ListLabel 1"/>
    <w:qFormat/>
    <w:rPr>
      <w:b w:val="false"/>
      <w:lang w:val="en-US"/>
    </w:rPr>
  </w:style>
  <w:style w:type="character" w:styleId="ListLabel2">
    <w:name w:val="ListLabel 2"/>
    <w:qFormat/>
    <w:rPr>
      <w:b w:val="false"/>
      <w:lang w:val="en-US"/>
    </w:rPr>
  </w:style>
  <w:style w:type="character" w:styleId="ListLabel3">
    <w:name w:val="ListLabel 3"/>
    <w:qFormat/>
    <w:rPr>
      <w:b w:val="false"/>
      <w:lang w:val="en-US"/>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ListParagraph">
    <w:name w:val="List Paragraph"/>
    <w:basedOn w:val="Normal"/>
    <w:uiPriority w:val="99"/>
    <w:qFormat/>
    <w:rsid w:val="00da4061"/>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3390/lubricants7120111" TargetMode="External"/><Relationship Id="rId3" Type="http://schemas.openxmlformats.org/officeDocument/2006/relationships/hyperlink" Target="https://doi.org/10.1051/itmconf/20193008006" TargetMode="External"/><Relationship Id="rId4" Type="http://schemas.openxmlformats.org/officeDocument/2006/relationships/hyperlink" Target="https://doi.org/10.1007/s12668-018-0537-0" TargetMode="External"/><Relationship Id="rId5" Type="http://schemas.openxmlformats.org/officeDocument/2006/relationships/hyperlink" Target="https://doi.org/10.1134/S0367676518080367" TargetMode="External"/><Relationship Id="rId6" Type="http://schemas.openxmlformats.org/officeDocument/2006/relationships/hyperlink" Target="https://elibrary.ru/author_items.asp?authorid=666618" TargetMode="External"/><Relationship Id="rId7" Type="http://schemas.openxmlformats.org/officeDocument/2006/relationships/hyperlink" Target="https://elibrary.ru/author_items.asp?authorid=134814" TargetMode="External"/><Relationship Id="rId8" Type="http://schemas.openxmlformats.org/officeDocument/2006/relationships/hyperlink" Target="http://dx.doi.org/10.15372/JSC20170109" TargetMode="External"/><Relationship Id="rId9" Type="http://schemas.openxmlformats.org/officeDocument/2006/relationships/hyperlink" Target="http://dx.doi.org/doi:10.1016/j.apsusc.2017.04.014" TargetMode="External"/><Relationship Id="rId10" Type="http://schemas.openxmlformats.org/officeDocument/2006/relationships/hyperlink" Target="https://elibrary.ru/author_items.asp?authorid=666618" TargetMode="External"/><Relationship Id="rId11" Type="http://schemas.openxmlformats.org/officeDocument/2006/relationships/hyperlink" Target="https://elibrary.ru/author_items.asp?authorid=19198" TargetMode="External"/><Relationship Id="rId12" Type="http://schemas.openxmlformats.org/officeDocument/2006/relationships/hyperlink" Target="https://elibrary.ru/author_items.asp?authorid=619433" TargetMode="External"/><Relationship Id="rId13" Type="http://schemas.openxmlformats.org/officeDocument/2006/relationships/hyperlink" Target="https://elibrary.ru/author_items.asp?authorid=56635"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LibreOffice/5.1.6.2$Linux_x86 LibreOffice_project/10m0$Build-2</Application>
  <Pages>14</Pages>
  <Words>4575</Words>
  <Characters>29841</Characters>
  <CharactersWithSpaces>34197</CharactersWithSpaces>
  <Paragraphs>113</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2020-02-13T10:25:00Z</dcterms:created>
  <dc:creator>Журнал</dc:creator>
  <dc:description/>
  <dc:language>ru-RU</dc:language>
  <cp:lastModifiedBy/>
  <dcterms:modified xsi:type="dcterms:W3CDTF">2021-04-29T20:57:32Z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